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13595" w:rsidRDefault="00A13595"/>
    <w:tbl>
      <w:tblPr>
        <w:tblStyle w:val="TableGrid"/>
        <w:tblW w:w="10915" w:type="dxa"/>
        <w:tblInd w:w="-1026" w:type="dxa"/>
        <w:tblLook w:val="04A0" w:firstRow="1" w:lastRow="0" w:firstColumn="1" w:lastColumn="0" w:noHBand="0" w:noVBand="1"/>
      </w:tblPr>
      <w:tblGrid>
        <w:gridCol w:w="1985"/>
        <w:gridCol w:w="8930"/>
      </w:tblGrid>
      <w:tr w:rsidR="00581911" w14:paraId="76127D53" w14:textId="77777777" w:rsidTr="54E21D1B">
        <w:trPr>
          <w:trHeight w:val="1664"/>
        </w:trPr>
        <w:tc>
          <w:tcPr>
            <w:tcW w:w="10915" w:type="dxa"/>
            <w:gridSpan w:val="2"/>
          </w:tcPr>
          <w:p w14:paraId="0A37501D" w14:textId="77777777" w:rsidR="00581911" w:rsidRDefault="00581911" w:rsidP="00A13595">
            <w:pPr>
              <w:jc w:val="center"/>
              <w:rPr>
                <w:rFonts w:ascii="Arial" w:hAnsi="Arial" w:cs="Arial"/>
                <w:b/>
                <w:i/>
                <w:sz w:val="28"/>
                <w:szCs w:val="28"/>
              </w:rPr>
            </w:pPr>
          </w:p>
          <w:p w14:paraId="33CA8825" w14:textId="77777777" w:rsidR="00581911" w:rsidRPr="002D405F" w:rsidRDefault="00581911" w:rsidP="00A13595">
            <w:pPr>
              <w:jc w:val="center"/>
              <w:rPr>
                <w:rFonts w:ascii="Arial" w:hAnsi="Arial" w:cs="Arial"/>
                <w:b/>
                <w:i/>
                <w:sz w:val="28"/>
                <w:szCs w:val="28"/>
              </w:rPr>
            </w:pPr>
            <w:r w:rsidRPr="002D405F">
              <w:rPr>
                <w:rFonts w:ascii="Arial" w:hAnsi="Arial" w:cs="Arial"/>
                <w:b/>
                <w:i/>
                <w:sz w:val="28"/>
                <w:szCs w:val="28"/>
              </w:rPr>
              <w:t>Procès-verbal</w:t>
            </w:r>
          </w:p>
          <w:p w14:paraId="798C045E" w14:textId="77777777" w:rsidR="00581911" w:rsidRPr="002D405F" w:rsidRDefault="00581911" w:rsidP="00A13595">
            <w:pPr>
              <w:jc w:val="center"/>
              <w:rPr>
                <w:rFonts w:ascii="Arial" w:hAnsi="Arial" w:cs="Arial"/>
                <w:b/>
                <w:i/>
                <w:sz w:val="28"/>
                <w:szCs w:val="28"/>
              </w:rPr>
            </w:pPr>
            <w:r w:rsidRPr="002D405F">
              <w:rPr>
                <w:rFonts w:ascii="Arial" w:hAnsi="Arial" w:cs="Arial"/>
                <w:b/>
                <w:i/>
                <w:sz w:val="28"/>
                <w:szCs w:val="28"/>
              </w:rPr>
              <w:t>du CONSEIL D’ÉTABLISSEMENT</w:t>
            </w:r>
          </w:p>
          <w:p w14:paraId="0979031A" w14:textId="77777777" w:rsidR="00581911" w:rsidRPr="00A13595" w:rsidRDefault="00581911" w:rsidP="00A13595">
            <w:pPr>
              <w:jc w:val="center"/>
              <w:rPr>
                <w:rFonts w:ascii="Arial" w:hAnsi="Arial" w:cs="Arial"/>
              </w:rPr>
            </w:pPr>
            <w:r>
              <w:rPr>
                <w:rFonts w:ascii="Arial" w:hAnsi="Arial" w:cs="Arial"/>
                <w:b/>
                <w:i/>
                <w:sz w:val="28"/>
                <w:szCs w:val="28"/>
              </w:rPr>
              <w:t>de l’école Sainte-Élisabeth</w:t>
            </w:r>
          </w:p>
        </w:tc>
      </w:tr>
      <w:tr w:rsidR="00A13595" w14:paraId="32565CCF" w14:textId="77777777" w:rsidTr="54E21D1B">
        <w:trPr>
          <w:trHeight w:val="9070"/>
        </w:trPr>
        <w:tc>
          <w:tcPr>
            <w:tcW w:w="1985" w:type="dxa"/>
          </w:tcPr>
          <w:p w14:paraId="5DAB6C7B" w14:textId="77777777" w:rsidR="00A13595" w:rsidRPr="00ED5100" w:rsidRDefault="00A13595">
            <w:pPr>
              <w:rPr>
                <w:rFonts w:ascii="Arial" w:hAnsi="Arial" w:cs="Arial"/>
                <w:highlight w:val="yellow"/>
              </w:rPr>
            </w:pPr>
          </w:p>
          <w:p w14:paraId="5BFE2788" w14:textId="77777777" w:rsidR="00766045" w:rsidRPr="00ED5100" w:rsidRDefault="002E4E19">
            <w:pPr>
              <w:rPr>
                <w:rFonts w:ascii="Arial" w:hAnsi="Arial" w:cs="Arial"/>
                <w:sz w:val="16"/>
                <w:szCs w:val="16"/>
              </w:rPr>
            </w:pPr>
            <w:r w:rsidRPr="00ED5100">
              <w:rPr>
                <w:rFonts w:ascii="Arial" w:hAnsi="Arial" w:cs="Arial"/>
                <w:sz w:val="16"/>
                <w:szCs w:val="16"/>
              </w:rPr>
              <w:t>N</w:t>
            </w:r>
            <w:r w:rsidRPr="00ED5100">
              <w:rPr>
                <w:rFonts w:ascii="Arial" w:hAnsi="Arial" w:cs="Arial"/>
                <w:sz w:val="16"/>
                <w:szCs w:val="16"/>
                <w:vertAlign w:val="superscript"/>
              </w:rPr>
              <w:t>o</w:t>
            </w:r>
            <w:r w:rsidRPr="00ED5100">
              <w:rPr>
                <w:rFonts w:ascii="Arial" w:hAnsi="Arial" w:cs="Arial"/>
                <w:sz w:val="16"/>
                <w:szCs w:val="16"/>
              </w:rPr>
              <w:t xml:space="preserve"> de la résolution ou annotation</w:t>
            </w:r>
          </w:p>
          <w:p w14:paraId="02EB378F" w14:textId="77777777" w:rsidR="00766045" w:rsidRPr="00ED5100" w:rsidRDefault="00766045">
            <w:pPr>
              <w:rPr>
                <w:rFonts w:ascii="Arial" w:hAnsi="Arial" w:cs="Arial"/>
                <w:highlight w:val="yellow"/>
              </w:rPr>
            </w:pPr>
          </w:p>
          <w:p w14:paraId="6A05A809" w14:textId="77777777" w:rsidR="00766045" w:rsidRPr="00ED5100" w:rsidRDefault="00766045">
            <w:pPr>
              <w:rPr>
                <w:rFonts w:ascii="Arial" w:hAnsi="Arial" w:cs="Arial"/>
                <w:highlight w:val="yellow"/>
              </w:rPr>
            </w:pPr>
          </w:p>
          <w:p w14:paraId="5A39BBE3" w14:textId="77777777" w:rsidR="00766045" w:rsidRPr="00ED5100" w:rsidRDefault="00766045">
            <w:pPr>
              <w:rPr>
                <w:rFonts w:ascii="Arial" w:hAnsi="Arial" w:cs="Arial"/>
                <w:highlight w:val="yellow"/>
              </w:rPr>
            </w:pPr>
          </w:p>
          <w:p w14:paraId="41C8F396" w14:textId="77777777" w:rsidR="00766045" w:rsidRPr="00ED5100" w:rsidRDefault="00766045">
            <w:pPr>
              <w:rPr>
                <w:rFonts w:ascii="Arial" w:hAnsi="Arial" w:cs="Arial"/>
                <w:highlight w:val="yellow"/>
              </w:rPr>
            </w:pPr>
          </w:p>
          <w:p w14:paraId="72A3D3EC" w14:textId="77777777" w:rsidR="00766045" w:rsidRPr="00ED5100" w:rsidRDefault="00766045">
            <w:pPr>
              <w:rPr>
                <w:rFonts w:ascii="Arial" w:hAnsi="Arial" w:cs="Arial"/>
                <w:highlight w:val="yellow"/>
              </w:rPr>
            </w:pPr>
          </w:p>
          <w:p w14:paraId="0D0B940D" w14:textId="77777777" w:rsidR="00766045" w:rsidRPr="00ED5100" w:rsidRDefault="00766045">
            <w:pPr>
              <w:rPr>
                <w:rFonts w:ascii="Arial" w:hAnsi="Arial" w:cs="Arial"/>
                <w:highlight w:val="yellow"/>
              </w:rPr>
            </w:pPr>
          </w:p>
          <w:p w14:paraId="0E27B00A" w14:textId="77777777" w:rsidR="00766045" w:rsidRPr="00ED5100" w:rsidRDefault="00766045">
            <w:pPr>
              <w:rPr>
                <w:rFonts w:ascii="Arial" w:hAnsi="Arial" w:cs="Arial"/>
                <w:highlight w:val="yellow"/>
              </w:rPr>
            </w:pPr>
          </w:p>
          <w:p w14:paraId="60061E4C" w14:textId="77777777" w:rsidR="00766045" w:rsidRPr="00ED5100" w:rsidRDefault="00766045">
            <w:pPr>
              <w:rPr>
                <w:rFonts w:ascii="Arial" w:hAnsi="Arial" w:cs="Arial"/>
                <w:highlight w:val="yellow"/>
              </w:rPr>
            </w:pPr>
          </w:p>
          <w:p w14:paraId="44EAFD9C" w14:textId="77777777" w:rsidR="00766045" w:rsidRPr="00ED5100" w:rsidRDefault="00766045">
            <w:pPr>
              <w:rPr>
                <w:rFonts w:ascii="Arial" w:hAnsi="Arial" w:cs="Arial"/>
                <w:highlight w:val="yellow"/>
              </w:rPr>
            </w:pPr>
          </w:p>
          <w:p w14:paraId="58BF84BF" w14:textId="2ED028A6" w:rsidR="00B12847" w:rsidRPr="00B12847" w:rsidRDefault="00076378" w:rsidP="00B12847">
            <w:pPr>
              <w:tabs>
                <w:tab w:val="left" w:pos="426"/>
              </w:tabs>
              <w:rPr>
                <w:rFonts w:ascii="Arial" w:hAnsi="Arial" w:cs="Arial"/>
              </w:rPr>
            </w:pPr>
            <w:r w:rsidRPr="00046300">
              <w:rPr>
                <w:rFonts w:ascii="Arial" w:hAnsi="Arial" w:cs="Arial"/>
                <w:sz w:val="16"/>
                <w:szCs w:val="16"/>
              </w:rPr>
              <w:t>CÉ#</w:t>
            </w:r>
            <w:r w:rsidR="00CF652B">
              <w:rPr>
                <w:rFonts w:ascii="Arial" w:hAnsi="Arial" w:cs="Arial"/>
              </w:rPr>
              <w:t xml:space="preserve"> 23-24-056</w:t>
            </w:r>
          </w:p>
          <w:p w14:paraId="4B94D5A5" w14:textId="77777777" w:rsidR="00766045" w:rsidRPr="00ED5100" w:rsidRDefault="00766045">
            <w:pPr>
              <w:rPr>
                <w:rFonts w:ascii="Arial" w:hAnsi="Arial" w:cs="Arial"/>
                <w:highlight w:val="yellow"/>
              </w:rPr>
            </w:pPr>
          </w:p>
          <w:p w14:paraId="3DEEC669" w14:textId="77777777" w:rsidR="009425CB" w:rsidRDefault="009425CB">
            <w:pPr>
              <w:rPr>
                <w:rFonts w:ascii="Arial" w:hAnsi="Arial" w:cs="Arial"/>
                <w:sz w:val="16"/>
                <w:szCs w:val="16"/>
              </w:rPr>
            </w:pPr>
          </w:p>
          <w:p w14:paraId="3656B9AB" w14:textId="77777777" w:rsidR="009425CB" w:rsidRDefault="009425CB">
            <w:pPr>
              <w:rPr>
                <w:rFonts w:ascii="Arial" w:hAnsi="Arial" w:cs="Arial"/>
                <w:sz w:val="16"/>
                <w:szCs w:val="16"/>
              </w:rPr>
            </w:pPr>
          </w:p>
          <w:p w14:paraId="7A05726E" w14:textId="03D49B1E" w:rsidR="00766045" w:rsidRPr="00ED5100" w:rsidRDefault="009425CB">
            <w:pPr>
              <w:rPr>
                <w:rFonts w:ascii="Arial" w:hAnsi="Arial" w:cs="Arial"/>
                <w:highlight w:val="yellow"/>
              </w:rPr>
            </w:pPr>
            <w:r w:rsidRPr="009425CB">
              <w:rPr>
                <w:rFonts w:ascii="Arial" w:hAnsi="Arial" w:cs="Arial"/>
                <w:sz w:val="16"/>
                <w:szCs w:val="16"/>
              </w:rPr>
              <w:t xml:space="preserve">CÉ </w:t>
            </w:r>
            <w:r w:rsidR="00B40737">
              <w:rPr>
                <w:rFonts w:ascii="Arial" w:hAnsi="Arial" w:cs="Arial"/>
                <w:sz w:val="16"/>
                <w:szCs w:val="16"/>
              </w:rPr>
              <w:t>#</w:t>
            </w:r>
            <w:r w:rsidR="00D00308">
              <w:rPr>
                <w:rFonts w:ascii="Arial" w:hAnsi="Arial" w:cs="Arial"/>
                <w:sz w:val="16"/>
                <w:szCs w:val="16"/>
              </w:rPr>
              <w:t xml:space="preserve"> </w:t>
            </w:r>
            <w:r w:rsidR="00CF652B">
              <w:rPr>
                <w:rFonts w:ascii="Arial" w:hAnsi="Arial" w:cs="Arial"/>
              </w:rPr>
              <w:t>23-24-057</w:t>
            </w:r>
          </w:p>
          <w:p w14:paraId="53128261" w14:textId="77777777" w:rsidR="00766045" w:rsidRPr="00ED5100" w:rsidRDefault="00766045">
            <w:pPr>
              <w:rPr>
                <w:rFonts w:ascii="Arial" w:hAnsi="Arial" w:cs="Arial"/>
                <w:highlight w:val="yellow"/>
              </w:rPr>
            </w:pPr>
          </w:p>
          <w:p w14:paraId="62486C05" w14:textId="77777777" w:rsidR="00766045" w:rsidRPr="00ED5100" w:rsidRDefault="00766045">
            <w:pPr>
              <w:rPr>
                <w:rFonts w:ascii="Arial" w:hAnsi="Arial" w:cs="Arial"/>
                <w:highlight w:val="yellow"/>
              </w:rPr>
            </w:pPr>
          </w:p>
          <w:p w14:paraId="4101652C" w14:textId="77777777" w:rsidR="009425CB" w:rsidRDefault="009425CB" w:rsidP="009425CB">
            <w:pPr>
              <w:rPr>
                <w:rFonts w:ascii="Arial" w:hAnsi="Arial" w:cs="Arial"/>
                <w:sz w:val="16"/>
                <w:szCs w:val="16"/>
                <w:highlight w:val="yellow"/>
              </w:rPr>
            </w:pPr>
          </w:p>
          <w:p w14:paraId="1BB338C6" w14:textId="77777777" w:rsidR="00CF652B" w:rsidRDefault="00CF652B" w:rsidP="009425CB">
            <w:pPr>
              <w:rPr>
                <w:rFonts w:ascii="Arial" w:hAnsi="Arial" w:cs="Arial"/>
                <w:sz w:val="16"/>
                <w:szCs w:val="16"/>
              </w:rPr>
            </w:pPr>
          </w:p>
          <w:p w14:paraId="4595BB27" w14:textId="77777777" w:rsidR="00CF652B" w:rsidRDefault="00CF652B" w:rsidP="009425CB">
            <w:pPr>
              <w:rPr>
                <w:rFonts w:ascii="Arial" w:hAnsi="Arial" w:cs="Arial"/>
                <w:sz w:val="16"/>
                <w:szCs w:val="16"/>
              </w:rPr>
            </w:pPr>
          </w:p>
          <w:p w14:paraId="1C399BFD" w14:textId="77777777" w:rsidR="00CF652B" w:rsidRDefault="00CF652B" w:rsidP="009425CB">
            <w:pPr>
              <w:rPr>
                <w:rFonts w:ascii="Arial" w:hAnsi="Arial" w:cs="Arial"/>
                <w:sz w:val="16"/>
                <w:szCs w:val="16"/>
              </w:rPr>
            </w:pPr>
          </w:p>
          <w:p w14:paraId="0FF1A8DD" w14:textId="47E1172B" w:rsidR="009425CB" w:rsidRPr="00ED5100" w:rsidRDefault="009425CB" w:rsidP="009425CB">
            <w:pPr>
              <w:rPr>
                <w:rFonts w:ascii="Arial" w:hAnsi="Arial" w:cs="Arial"/>
                <w:highlight w:val="yellow"/>
              </w:rPr>
            </w:pPr>
            <w:r>
              <w:rPr>
                <w:rFonts w:ascii="Arial" w:hAnsi="Arial" w:cs="Arial"/>
                <w:sz w:val="16"/>
                <w:szCs w:val="16"/>
              </w:rPr>
              <w:t xml:space="preserve">CÉ </w:t>
            </w:r>
            <w:r w:rsidR="00B40737">
              <w:rPr>
                <w:rFonts w:ascii="Arial" w:hAnsi="Arial" w:cs="Arial"/>
                <w:sz w:val="16"/>
                <w:szCs w:val="16"/>
              </w:rPr>
              <w:t>#</w:t>
            </w:r>
            <w:r w:rsidR="00D00308">
              <w:rPr>
                <w:rFonts w:ascii="Arial" w:hAnsi="Arial" w:cs="Arial"/>
                <w:sz w:val="16"/>
                <w:szCs w:val="16"/>
              </w:rPr>
              <w:t xml:space="preserve"> </w:t>
            </w:r>
            <w:r w:rsidR="00CF652B">
              <w:rPr>
                <w:rFonts w:ascii="Arial" w:hAnsi="Arial" w:cs="Arial"/>
              </w:rPr>
              <w:t>23-24-058</w:t>
            </w:r>
          </w:p>
          <w:p w14:paraId="4B99056E" w14:textId="77777777" w:rsidR="00ED5100" w:rsidRPr="00ED5100" w:rsidRDefault="00ED5100" w:rsidP="00766045">
            <w:pPr>
              <w:autoSpaceDE w:val="0"/>
              <w:autoSpaceDN w:val="0"/>
              <w:adjustRightInd w:val="0"/>
              <w:spacing w:line="360" w:lineRule="auto"/>
              <w:jc w:val="both"/>
              <w:rPr>
                <w:rFonts w:ascii="Arial" w:hAnsi="Arial" w:cs="Arial"/>
                <w:sz w:val="16"/>
                <w:szCs w:val="16"/>
                <w:highlight w:val="yellow"/>
              </w:rPr>
            </w:pPr>
          </w:p>
          <w:p w14:paraId="1299C43A" w14:textId="77777777" w:rsidR="004D039F" w:rsidRPr="00ED5100" w:rsidRDefault="004D039F" w:rsidP="00766045">
            <w:pPr>
              <w:autoSpaceDE w:val="0"/>
              <w:autoSpaceDN w:val="0"/>
              <w:adjustRightInd w:val="0"/>
              <w:spacing w:line="360" w:lineRule="auto"/>
              <w:jc w:val="both"/>
              <w:rPr>
                <w:rFonts w:ascii="Arial" w:hAnsi="Arial" w:cs="Arial"/>
                <w:sz w:val="16"/>
                <w:szCs w:val="16"/>
                <w:highlight w:val="yellow"/>
              </w:rPr>
            </w:pPr>
          </w:p>
          <w:p w14:paraId="4DDBEF00" w14:textId="77777777" w:rsidR="004D039F" w:rsidRDefault="004D039F" w:rsidP="00766045">
            <w:pPr>
              <w:autoSpaceDE w:val="0"/>
              <w:autoSpaceDN w:val="0"/>
              <w:adjustRightInd w:val="0"/>
              <w:spacing w:line="360" w:lineRule="auto"/>
              <w:jc w:val="both"/>
              <w:rPr>
                <w:rFonts w:ascii="Arial" w:hAnsi="Arial" w:cs="Arial"/>
                <w:sz w:val="16"/>
                <w:szCs w:val="16"/>
              </w:rPr>
            </w:pPr>
          </w:p>
          <w:p w14:paraId="3461D779" w14:textId="77777777" w:rsidR="00CA7BCF" w:rsidRDefault="00CA7BCF" w:rsidP="00766045">
            <w:pPr>
              <w:autoSpaceDE w:val="0"/>
              <w:autoSpaceDN w:val="0"/>
              <w:adjustRightInd w:val="0"/>
              <w:spacing w:line="360" w:lineRule="auto"/>
              <w:jc w:val="both"/>
              <w:rPr>
                <w:rFonts w:ascii="Arial" w:hAnsi="Arial" w:cs="Arial"/>
                <w:sz w:val="16"/>
                <w:szCs w:val="16"/>
              </w:rPr>
            </w:pPr>
          </w:p>
          <w:p w14:paraId="0FB78278" w14:textId="77777777" w:rsidR="00766045" w:rsidRDefault="00766045" w:rsidP="00766045">
            <w:pPr>
              <w:autoSpaceDE w:val="0"/>
              <w:autoSpaceDN w:val="0"/>
              <w:adjustRightInd w:val="0"/>
              <w:spacing w:line="360" w:lineRule="auto"/>
              <w:jc w:val="both"/>
              <w:rPr>
                <w:rFonts w:ascii="Arial" w:hAnsi="Arial" w:cs="Arial"/>
                <w:sz w:val="16"/>
                <w:szCs w:val="16"/>
              </w:rPr>
            </w:pPr>
          </w:p>
          <w:p w14:paraId="2BA7D0D7" w14:textId="77777777" w:rsidR="00BD20B3" w:rsidRDefault="00BD20B3" w:rsidP="00766045">
            <w:pPr>
              <w:autoSpaceDE w:val="0"/>
              <w:autoSpaceDN w:val="0"/>
              <w:adjustRightInd w:val="0"/>
              <w:spacing w:line="360" w:lineRule="auto"/>
              <w:jc w:val="both"/>
              <w:rPr>
                <w:rFonts w:ascii="Arial" w:hAnsi="Arial" w:cs="Arial"/>
                <w:sz w:val="16"/>
                <w:szCs w:val="16"/>
              </w:rPr>
            </w:pPr>
          </w:p>
          <w:p w14:paraId="60038001" w14:textId="77777777" w:rsidR="00BD20B3" w:rsidRDefault="00BD20B3" w:rsidP="00766045">
            <w:pPr>
              <w:autoSpaceDE w:val="0"/>
              <w:autoSpaceDN w:val="0"/>
              <w:adjustRightInd w:val="0"/>
              <w:spacing w:line="360" w:lineRule="auto"/>
              <w:jc w:val="both"/>
              <w:rPr>
                <w:rFonts w:ascii="Arial" w:hAnsi="Arial" w:cs="Arial"/>
                <w:sz w:val="16"/>
                <w:szCs w:val="16"/>
              </w:rPr>
            </w:pPr>
          </w:p>
          <w:p w14:paraId="21429E98" w14:textId="587CAE71" w:rsidR="00CF652B" w:rsidRPr="00115172" w:rsidRDefault="00CF652B" w:rsidP="00766045">
            <w:pPr>
              <w:autoSpaceDE w:val="0"/>
              <w:autoSpaceDN w:val="0"/>
              <w:adjustRightInd w:val="0"/>
              <w:spacing w:line="360" w:lineRule="auto"/>
              <w:jc w:val="both"/>
              <w:rPr>
                <w:rFonts w:ascii="Arial" w:hAnsi="Arial" w:cs="Arial"/>
                <w:sz w:val="16"/>
                <w:szCs w:val="16"/>
              </w:rPr>
            </w:pPr>
            <w:r>
              <w:rPr>
                <w:rFonts w:ascii="Arial" w:hAnsi="Arial" w:cs="Arial"/>
                <w:sz w:val="16"/>
                <w:szCs w:val="16"/>
              </w:rPr>
              <w:t>CÉ#</w:t>
            </w:r>
            <w:r w:rsidRPr="00CF652B">
              <w:rPr>
                <w:rFonts w:ascii="Arial" w:hAnsi="Arial" w:cs="Arial"/>
              </w:rPr>
              <w:t>23-24-059</w:t>
            </w:r>
          </w:p>
          <w:p w14:paraId="1FC39945" w14:textId="77777777" w:rsidR="00766045" w:rsidRPr="00115172" w:rsidRDefault="00766045" w:rsidP="00766045">
            <w:pPr>
              <w:autoSpaceDE w:val="0"/>
              <w:autoSpaceDN w:val="0"/>
              <w:adjustRightInd w:val="0"/>
              <w:spacing w:line="360" w:lineRule="auto"/>
              <w:jc w:val="both"/>
              <w:rPr>
                <w:rFonts w:ascii="Arial" w:hAnsi="Arial" w:cs="Arial"/>
                <w:sz w:val="16"/>
                <w:szCs w:val="16"/>
              </w:rPr>
            </w:pPr>
          </w:p>
          <w:p w14:paraId="0562CB0E" w14:textId="77777777" w:rsidR="00766045" w:rsidRPr="00115172" w:rsidRDefault="00766045" w:rsidP="00766045">
            <w:pPr>
              <w:autoSpaceDE w:val="0"/>
              <w:autoSpaceDN w:val="0"/>
              <w:adjustRightInd w:val="0"/>
              <w:spacing w:line="360" w:lineRule="auto"/>
              <w:jc w:val="both"/>
              <w:rPr>
                <w:rFonts w:ascii="Arial" w:hAnsi="Arial" w:cs="Arial"/>
                <w:sz w:val="16"/>
                <w:szCs w:val="16"/>
              </w:rPr>
            </w:pPr>
          </w:p>
          <w:p w14:paraId="34CE0A41" w14:textId="77777777" w:rsidR="009F449F" w:rsidRDefault="009F449F" w:rsidP="00467850">
            <w:pPr>
              <w:rPr>
                <w:rFonts w:ascii="Arial" w:hAnsi="Arial" w:cs="Arial"/>
                <w:sz w:val="16"/>
                <w:szCs w:val="16"/>
              </w:rPr>
            </w:pPr>
          </w:p>
          <w:p w14:paraId="110FFD37" w14:textId="1F8E5286" w:rsidR="00F23476" w:rsidRDefault="00F23476" w:rsidP="00B40737">
            <w:pPr>
              <w:rPr>
                <w:rFonts w:ascii="Arial" w:hAnsi="Arial" w:cs="Arial"/>
                <w:highlight w:val="yellow"/>
              </w:rPr>
            </w:pPr>
          </w:p>
          <w:p w14:paraId="3200AD5B" w14:textId="77777777" w:rsidR="00B40737" w:rsidRPr="00B40737" w:rsidRDefault="00B40737" w:rsidP="00B40737">
            <w:pPr>
              <w:rPr>
                <w:rFonts w:ascii="Arial" w:hAnsi="Arial" w:cs="Arial"/>
                <w:highlight w:val="yellow"/>
              </w:rPr>
            </w:pPr>
          </w:p>
          <w:p w14:paraId="6B699379" w14:textId="77777777" w:rsidR="004F2BDC" w:rsidRDefault="004F2BDC" w:rsidP="004F2BDC">
            <w:pPr>
              <w:rPr>
                <w:rFonts w:ascii="Arial" w:hAnsi="Arial" w:cs="Arial"/>
                <w:sz w:val="16"/>
                <w:szCs w:val="16"/>
              </w:rPr>
            </w:pPr>
          </w:p>
          <w:p w14:paraId="45945FEA" w14:textId="0E66E446" w:rsidR="004F2BDC" w:rsidRPr="00ED5100" w:rsidRDefault="004F2BDC" w:rsidP="004F2BDC">
            <w:pPr>
              <w:rPr>
                <w:rFonts w:ascii="Arial" w:hAnsi="Arial" w:cs="Arial"/>
                <w:highlight w:val="yellow"/>
              </w:rPr>
            </w:pPr>
            <w:r>
              <w:rPr>
                <w:rFonts w:ascii="Arial" w:hAnsi="Arial" w:cs="Arial"/>
                <w:sz w:val="16"/>
                <w:szCs w:val="16"/>
              </w:rPr>
              <w:t>CÉ #</w:t>
            </w:r>
            <w:r w:rsidR="00D00308">
              <w:rPr>
                <w:rFonts w:ascii="Arial" w:hAnsi="Arial" w:cs="Arial"/>
                <w:sz w:val="16"/>
                <w:szCs w:val="16"/>
              </w:rPr>
              <w:t xml:space="preserve"> </w:t>
            </w:r>
            <w:r w:rsidR="005E39CF">
              <w:rPr>
                <w:rFonts w:ascii="Arial" w:hAnsi="Arial" w:cs="Arial"/>
              </w:rPr>
              <w:t>23-24-060</w:t>
            </w:r>
          </w:p>
          <w:p w14:paraId="6DFB9E20" w14:textId="77777777" w:rsidR="000821D5" w:rsidRDefault="000821D5" w:rsidP="004F2BDC">
            <w:pPr>
              <w:rPr>
                <w:rFonts w:ascii="Arial" w:hAnsi="Arial" w:cs="Arial"/>
                <w:sz w:val="16"/>
                <w:szCs w:val="16"/>
              </w:rPr>
            </w:pPr>
          </w:p>
          <w:p w14:paraId="70DF9E56" w14:textId="77777777" w:rsidR="000821D5" w:rsidRDefault="000821D5" w:rsidP="004F2BDC">
            <w:pPr>
              <w:rPr>
                <w:rFonts w:ascii="Arial" w:hAnsi="Arial" w:cs="Arial"/>
                <w:sz w:val="16"/>
                <w:szCs w:val="16"/>
              </w:rPr>
            </w:pPr>
          </w:p>
          <w:p w14:paraId="44E871BC" w14:textId="77777777" w:rsidR="000821D5" w:rsidRDefault="000821D5" w:rsidP="004F2BDC">
            <w:pPr>
              <w:rPr>
                <w:rFonts w:ascii="Arial" w:hAnsi="Arial" w:cs="Arial"/>
                <w:sz w:val="16"/>
                <w:szCs w:val="16"/>
              </w:rPr>
            </w:pPr>
          </w:p>
          <w:p w14:paraId="144A5D23" w14:textId="77777777" w:rsidR="000821D5" w:rsidRDefault="000821D5" w:rsidP="004F2BDC">
            <w:pPr>
              <w:rPr>
                <w:rFonts w:ascii="Arial" w:hAnsi="Arial" w:cs="Arial"/>
                <w:sz w:val="16"/>
                <w:szCs w:val="16"/>
              </w:rPr>
            </w:pPr>
          </w:p>
          <w:p w14:paraId="738610EB" w14:textId="77777777" w:rsidR="000821D5" w:rsidRDefault="000821D5" w:rsidP="004F2BDC">
            <w:pPr>
              <w:rPr>
                <w:rFonts w:ascii="Arial" w:hAnsi="Arial" w:cs="Arial"/>
                <w:sz w:val="16"/>
                <w:szCs w:val="16"/>
              </w:rPr>
            </w:pPr>
          </w:p>
          <w:p w14:paraId="637805D2" w14:textId="77777777" w:rsidR="000821D5" w:rsidRDefault="000821D5" w:rsidP="004F2BDC">
            <w:pPr>
              <w:rPr>
                <w:rFonts w:ascii="Arial" w:hAnsi="Arial" w:cs="Arial"/>
                <w:sz w:val="16"/>
                <w:szCs w:val="16"/>
              </w:rPr>
            </w:pPr>
          </w:p>
          <w:p w14:paraId="6B354102" w14:textId="77777777" w:rsidR="00D00308" w:rsidRDefault="00D00308" w:rsidP="004F2BDC">
            <w:pPr>
              <w:rPr>
                <w:rFonts w:ascii="Arial" w:hAnsi="Arial" w:cs="Arial"/>
                <w:sz w:val="16"/>
                <w:szCs w:val="16"/>
              </w:rPr>
            </w:pPr>
          </w:p>
          <w:p w14:paraId="10349238" w14:textId="77777777" w:rsidR="00415DFF" w:rsidRDefault="00415DFF" w:rsidP="004F2BDC">
            <w:pPr>
              <w:rPr>
                <w:rFonts w:ascii="Arial" w:hAnsi="Arial" w:cs="Arial"/>
                <w:sz w:val="16"/>
                <w:szCs w:val="16"/>
              </w:rPr>
            </w:pPr>
          </w:p>
          <w:p w14:paraId="4BDA23D8" w14:textId="77777777" w:rsidR="00415DFF" w:rsidRDefault="00415DFF" w:rsidP="004F2BDC">
            <w:pPr>
              <w:rPr>
                <w:rFonts w:ascii="Arial" w:hAnsi="Arial" w:cs="Arial"/>
                <w:sz w:val="16"/>
                <w:szCs w:val="16"/>
              </w:rPr>
            </w:pPr>
          </w:p>
          <w:p w14:paraId="0A9DE379" w14:textId="77777777" w:rsidR="00415DFF" w:rsidRDefault="00415DFF" w:rsidP="004F2BDC">
            <w:pPr>
              <w:rPr>
                <w:rFonts w:ascii="Arial" w:hAnsi="Arial" w:cs="Arial"/>
                <w:sz w:val="16"/>
                <w:szCs w:val="16"/>
              </w:rPr>
            </w:pPr>
          </w:p>
          <w:p w14:paraId="662C4FCD" w14:textId="77777777" w:rsidR="00415DFF" w:rsidRDefault="00415DFF" w:rsidP="004F2BDC">
            <w:pPr>
              <w:rPr>
                <w:rFonts w:ascii="Arial" w:hAnsi="Arial" w:cs="Arial"/>
                <w:sz w:val="16"/>
                <w:szCs w:val="16"/>
              </w:rPr>
            </w:pPr>
          </w:p>
          <w:p w14:paraId="4CFE6A2D" w14:textId="77777777" w:rsidR="00415DFF" w:rsidRDefault="00415DFF" w:rsidP="004F2BDC">
            <w:pPr>
              <w:rPr>
                <w:rFonts w:ascii="Arial" w:hAnsi="Arial" w:cs="Arial"/>
                <w:sz w:val="16"/>
                <w:szCs w:val="16"/>
              </w:rPr>
            </w:pPr>
          </w:p>
          <w:p w14:paraId="573C201B" w14:textId="77777777" w:rsidR="00415DFF" w:rsidRDefault="00415DFF" w:rsidP="004F2BDC">
            <w:pPr>
              <w:rPr>
                <w:rFonts w:ascii="Arial" w:hAnsi="Arial" w:cs="Arial"/>
                <w:sz w:val="16"/>
                <w:szCs w:val="16"/>
              </w:rPr>
            </w:pPr>
          </w:p>
          <w:p w14:paraId="42CA12FA" w14:textId="01F4E27D" w:rsidR="004F2BDC" w:rsidRPr="00ED5100" w:rsidRDefault="004F2BDC" w:rsidP="004F2BDC">
            <w:pPr>
              <w:rPr>
                <w:rFonts w:ascii="Arial" w:hAnsi="Arial" w:cs="Arial"/>
                <w:highlight w:val="yellow"/>
              </w:rPr>
            </w:pPr>
            <w:r w:rsidRPr="54E21D1B">
              <w:rPr>
                <w:rFonts w:ascii="Arial" w:hAnsi="Arial" w:cs="Arial"/>
                <w:sz w:val="16"/>
                <w:szCs w:val="16"/>
              </w:rPr>
              <w:t>CÉ #</w:t>
            </w:r>
            <w:r w:rsidR="00D00308">
              <w:rPr>
                <w:rFonts w:ascii="Arial" w:hAnsi="Arial" w:cs="Arial"/>
                <w:sz w:val="16"/>
                <w:szCs w:val="16"/>
              </w:rPr>
              <w:t xml:space="preserve"> </w:t>
            </w:r>
            <w:r w:rsidR="00982F9A">
              <w:rPr>
                <w:rFonts w:ascii="Arial" w:hAnsi="Arial" w:cs="Arial"/>
              </w:rPr>
              <w:t>23-24-061</w:t>
            </w:r>
          </w:p>
          <w:p w14:paraId="463F29E8" w14:textId="77777777" w:rsidR="00ED5100" w:rsidRPr="00ED5100" w:rsidRDefault="00ED5100" w:rsidP="00766045">
            <w:pPr>
              <w:autoSpaceDE w:val="0"/>
              <w:autoSpaceDN w:val="0"/>
              <w:adjustRightInd w:val="0"/>
              <w:spacing w:line="360" w:lineRule="auto"/>
              <w:jc w:val="both"/>
              <w:rPr>
                <w:rFonts w:ascii="Arial" w:hAnsi="Arial" w:cs="Arial"/>
                <w:sz w:val="16"/>
                <w:szCs w:val="16"/>
                <w:highlight w:val="yellow"/>
              </w:rPr>
            </w:pPr>
          </w:p>
          <w:p w14:paraId="3B7B4B86" w14:textId="77777777" w:rsidR="00ED5100" w:rsidRPr="00ED5100" w:rsidRDefault="00ED5100" w:rsidP="00766045">
            <w:pPr>
              <w:autoSpaceDE w:val="0"/>
              <w:autoSpaceDN w:val="0"/>
              <w:adjustRightInd w:val="0"/>
              <w:spacing w:line="360" w:lineRule="auto"/>
              <w:jc w:val="both"/>
              <w:rPr>
                <w:rFonts w:ascii="Arial" w:hAnsi="Arial" w:cs="Arial"/>
                <w:sz w:val="16"/>
                <w:szCs w:val="16"/>
                <w:highlight w:val="yellow"/>
              </w:rPr>
            </w:pPr>
          </w:p>
          <w:p w14:paraId="3A0FF5F2" w14:textId="77777777" w:rsidR="00ED5100" w:rsidRPr="00ED5100" w:rsidRDefault="00ED5100" w:rsidP="00766045">
            <w:pPr>
              <w:autoSpaceDE w:val="0"/>
              <w:autoSpaceDN w:val="0"/>
              <w:adjustRightInd w:val="0"/>
              <w:spacing w:line="360" w:lineRule="auto"/>
              <w:jc w:val="both"/>
              <w:rPr>
                <w:rFonts w:ascii="Arial" w:hAnsi="Arial" w:cs="Arial"/>
                <w:sz w:val="16"/>
                <w:szCs w:val="16"/>
                <w:highlight w:val="yellow"/>
              </w:rPr>
            </w:pPr>
          </w:p>
          <w:p w14:paraId="5630AD66" w14:textId="77777777" w:rsidR="00ED5100" w:rsidRPr="00ED5100" w:rsidRDefault="00ED5100" w:rsidP="00766045">
            <w:pPr>
              <w:autoSpaceDE w:val="0"/>
              <w:autoSpaceDN w:val="0"/>
              <w:adjustRightInd w:val="0"/>
              <w:spacing w:line="360" w:lineRule="auto"/>
              <w:jc w:val="both"/>
              <w:rPr>
                <w:rFonts w:ascii="Arial" w:hAnsi="Arial" w:cs="Arial"/>
                <w:sz w:val="16"/>
                <w:szCs w:val="16"/>
                <w:highlight w:val="yellow"/>
              </w:rPr>
            </w:pPr>
          </w:p>
          <w:p w14:paraId="067478EB" w14:textId="77777777" w:rsidR="00A4699E" w:rsidRDefault="00A4699E" w:rsidP="00766045">
            <w:pPr>
              <w:autoSpaceDE w:val="0"/>
              <w:autoSpaceDN w:val="0"/>
              <w:adjustRightInd w:val="0"/>
              <w:spacing w:line="360" w:lineRule="auto"/>
              <w:jc w:val="both"/>
              <w:rPr>
                <w:rFonts w:ascii="Arial" w:hAnsi="Arial" w:cs="Arial"/>
                <w:sz w:val="16"/>
                <w:szCs w:val="16"/>
              </w:rPr>
            </w:pPr>
          </w:p>
          <w:p w14:paraId="680A4E5D" w14:textId="2F3C55A2" w:rsidR="002110B2" w:rsidRPr="00115172" w:rsidRDefault="00033A98" w:rsidP="00766045">
            <w:pPr>
              <w:autoSpaceDE w:val="0"/>
              <w:autoSpaceDN w:val="0"/>
              <w:adjustRightInd w:val="0"/>
              <w:spacing w:line="360" w:lineRule="auto"/>
              <w:jc w:val="both"/>
              <w:rPr>
                <w:rFonts w:ascii="Arial" w:hAnsi="Arial" w:cs="Arial"/>
                <w:sz w:val="16"/>
                <w:szCs w:val="16"/>
              </w:rPr>
            </w:pPr>
            <w:r>
              <w:rPr>
                <w:rFonts w:ascii="Arial" w:hAnsi="Arial" w:cs="Arial"/>
                <w:sz w:val="16"/>
                <w:szCs w:val="16"/>
              </w:rPr>
              <w:t>C</w:t>
            </w:r>
            <w:r w:rsidR="00B40737">
              <w:rPr>
                <w:rFonts w:ascii="Arial" w:hAnsi="Arial" w:cs="Arial"/>
                <w:sz w:val="16"/>
                <w:szCs w:val="16"/>
              </w:rPr>
              <w:t>É#</w:t>
            </w:r>
            <w:r w:rsidR="00D00308">
              <w:rPr>
                <w:rFonts w:ascii="Arial" w:hAnsi="Arial" w:cs="Arial"/>
                <w:sz w:val="16"/>
                <w:szCs w:val="16"/>
              </w:rPr>
              <w:t xml:space="preserve"> </w:t>
            </w:r>
            <w:r w:rsidR="00CC309A">
              <w:rPr>
                <w:rFonts w:ascii="Arial" w:hAnsi="Arial" w:cs="Arial"/>
              </w:rPr>
              <w:t>23-24-062</w:t>
            </w:r>
          </w:p>
          <w:p w14:paraId="19219836" w14:textId="77777777" w:rsidR="002110B2" w:rsidRDefault="002110B2" w:rsidP="00766045">
            <w:pPr>
              <w:autoSpaceDE w:val="0"/>
              <w:autoSpaceDN w:val="0"/>
              <w:adjustRightInd w:val="0"/>
              <w:spacing w:line="360" w:lineRule="auto"/>
              <w:jc w:val="both"/>
              <w:rPr>
                <w:rFonts w:ascii="Arial" w:hAnsi="Arial" w:cs="Arial"/>
                <w:sz w:val="16"/>
                <w:szCs w:val="16"/>
              </w:rPr>
            </w:pPr>
          </w:p>
          <w:p w14:paraId="296FEF7D" w14:textId="77777777" w:rsidR="00600A81" w:rsidRDefault="00600A81" w:rsidP="00766045">
            <w:pPr>
              <w:autoSpaceDE w:val="0"/>
              <w:autoSpaceDN w:val="0"/>
              <w:adjustRightInd w:val="0"/>
              <w:spacing w:line="360" w:lineRule="auto"/>
              <w:jc w:val="both"/>
              <w:rPr>
                <w:rFonts w:ascii="Arial" w:hAnsi="Arial" w:cs="Arial"/>
                <w:sz w:val="16"/>
                <w:szCs w:val="16"/>
              </w:rPr>
            </w:pPr>
          </w:p>
          <w:p w14:paraId="7194DBDC" w14:textId="77777777" w:rsidR="00600A81" w:rsidRDefault="00600A81" w:rsidP="00766045">
            <w:pPr>
              <w:autoSpaceDE w:val="0"/>
              <w:autoSpaceDN w:val="0"/>
              <w:adjustRightInd w:val="0"/>
              <w:spacing w:line="360" w:lineRule="auto"/>
              <w:jc w:val="both"/>
              <w:rPr>
                <w:rFonts w:ascii="Arial" w:hAnsi="Arial" w:cs="Arial"/>
                <w:sz w:val="16"/>
                <w:szCs w:val="16"/>
              </w:rPr>
            </w:pPr>
          </w:p>
          <w:p w14:paraId="38ADFADF" w14:textId="77777777" w:rsidR="00033A98" w:rsidRDefault="00033A98" w:rsidP="00766045">
            <w:pPr>
              <w:autoSpaceDE w:val="0"/>
              <w:autoSpaceDN w:val="0"/>
              <w:adjustRightInd w:val="0"/>
              <w:spacing w:line="360" w:lineRule="auto"/>
              <w:jc w:val="both"/>
              <w:rPr>
                <w:rFonts w:ascii="Arial" w:hAnsi="Arial" w:cs="Arial"/>
                <w:sz w:val="16"/>
                <w:szCs w:val="16"/>
              </w:rPr>
            </w:pPr>
          </w:p>
          <w:p w14:paraId="238601FE" w14:textId="4871211E" w:rsidR="002110B2" w:rsidRPr="00BD20B3" w:rsidRDefault="00BD20B3" w:rsidP="00766045">
            <w:pPr>
              <w:autoSpaceDE w:val="0"/>
              <w:autoSpaceDN w:val="0"/>
              <w:adjustRightInd w:val="0"/>
              <w:spacing w:line="360" w:lineRule="auto"/>
              <w:jc w:val="both"/>
              <w:rPr>
                <w:rFonts w:ascii="Arial" w:hAnsi="Arial" w:cs="Arial"/>
              </w:rPr>
            </w:pPr>
            <w:r w:rsidRPr="00BD20B3">
              <w:rPr>
                <w:rFonts w:ascii="Arial" w:hAnsi="Arial" w:cs="Arial"/>
                <w:sz w:val="16"/>
                <w:szCs w:val="16"/>
              </w:rPr>
              <w:t>C</w:t>
            </w:r>
            <w:r>
              <w:rPr>
                <w:rFonts w:ascii="Arial" w:hAnsi="Arial" w:cs="Arial"/>
                <w:sz w:val="16"/>
                <w:szCs w:val="16"/>
              </w:rPr>
              <w:t>É</w:t>
            </w:r>
            <w:r w:rsidRPr="00BD20B3">
              <w:rPr>
                <w:rFonts w:ascii="Arial" w:hAnsi="Arial" w:cs="Arial"/>
                <w:sz w:val="16"/>
                <w:szCs w:val="16"/>
              </w:rPr>
              <w:t>#</w:t>
            </w:r>
            <w:r w:rsidR="00E43ECA">
              <w:rPr>
                <w:rFonts w:ascii="Arial" w:hAnsi="Arial" w:cs="Arial"/>
              </w:rPr>
              <w:t>23-24-063</w:t>
            </w:r>
          </w:p>
          <w:p w14:paraId="0F3CABC7" w14:textId="77777777" w:rsidR="002110B2" w:rsidRDefault="002110B2" w:rsidP="00766045">
            <w:pPr>
              <w:autoSpaceDE w:val="0"/>
              <w:autoSpaceDN w:val="0"/>
              <w:adjustRightInd w:val="0"/>
              <w:spacing w:line="360" w:lineRule="auto"/>
              <w:jc w:val="both"/>
              <w:rPr>
                <w:rFonts w:ascii="Arial" w:hAnsi="Arial" w:cs="Arial"/>
                <w:sz w:val="16"/>
                <w:szCs w:val="16"/>
                <w:highlight w:val="yellow"/>
              </w:rPr>
            </w:pPr>
          </w:p>
          <w:p w14:paraId="5B08B5D1" w14:textId="77777777" w:rsidR="002110B2" w:rsidRDefault="002110B2" w:rsidP="00766045">
            <w:pPr>
              <w:autoSpaceDE w:val="0"/>
              <w:autoSpaceDN w:val="0"/>
              <w:adjustRightInd w:val="0"/>
              <w:spacing w:line="360" w:lineRule="auto"/>
              <w:jc w:val="both"/>
              <w:rPr>
                <w:rFonts w:ascii="Arial" w:hAnsi="Arial" w:cs="Arial"/>
                <w:sz w:val="16"/>
                <w:szCs w:val="16"/>
                <w:highlight w:val="yellow"/>
              </w:rPr>
            </w:pPr>
          </w:p>
          <w:p w14:paraId="4421EE70" w14:textId="77777777" w:rsidR="001102F9" w:rsidRDefault="001102F9" w:rsidP="00766045">
            <w:pPr>
              <w:autoSpaceDE w:val="0"/>
              <w:autoSpaceDN w:val="0"/>
              <w:adjustRightInd w:val="0"/>
              <w:spacing w:line="360" w:lineRule="auto"/>
              <w:jc w:val="both"/>
              <w:rPr>
                <w:rFonts w:ascii="Arial" w:hAnsi="Arial" w:cs="Arial"/>
                <w:sz w:val="16"/>
                <w:szCs w:val="16"/>
              </w:rPr>
            </w:pPr>
          </w:p>
          <w:p w14:paraId="64C5233D" w14:textId="77777777" w:rsidR="001102F9" w:rsidRDefault="001102F9" w:rsidP="00766045">
            <w:pPr>
              <w:autoSpaceDE w:val="0"/>
              <w:autoSpaceDN w:val="0"/>
              <w:adjustRightInd w:val="0"/>
              <w:spacing w:line="360" w:lineRule="auto"/>
              <w:jc w:val="both"/>
              <w:rPr>
                <w:rFonts w:ascii="Arial" w:hAnsi="Arial" w:cs="Arial"/>
                <w:sz w:val="16"/>
                <w:szCs w:val="16"/>
              </w:rPr>
            </w:pPr>
          </w:p>
          <w:p w14:paraId="16DEB4AB" w14:textId="57850F8C" w:rsidR="002110B2" w:rsidRPr="00BD20B3" w:rsidRDefault="00BD20B3" w:rsidP="00766045">
            <w:pPr>
              <w:autoSpaceDE w:val="0"/>
              <w:autoSpaceDN w:val="0"/>
              <w:adjustRightInd w:val="0"/>
              <w:spacing w:line="360" w:lineRule="auto"/>
              <w:jc w:val="both"/>
              <w:rPr>
                <w:rFonts w:ascii="Arial" w:hAnsi="Arial" w:cs="Arial"/>
                <w:sz w:val="16"/>
                <w:szCs w:val="16"/>
              </w:rPr>
            </w:pPr>
            <w:r w:rsidRPr="00BD20B3">
              <w:rPr>
                <w:rFonts w:ascii="Arial" w:hAnsi="Arial" w:cs="Arial"/>
                <w:sz w:val="16"/>
                <w:szCs w:val="16"/>
              </w:rPr>
              <w:t>C</w:t>
            </w:r>
            <w:r>
              <w:rPr>
                <w:rFonts w:ascii="Arial" w:hAnsi="Arial" w:cs="Arial"/>
                <w:sz w:val="16"/>
                <w:szCs w:val="16"/>
              </w:rPr>
              <w:t>É</w:t>
            </w:r>
            <w:r w:rsidRPr="00BD20B3">
              <w:rPr>
                <w:rFonts w:ascii="Arial" w:hAnsi="Arial" w:cs="Arial"/>
                <w:sz w:val="16"/>
                <w:szCs w:val="16"/>
              </w:rPr>
              <w:t>#</w:t>
            </w:r>
            <w:r w:rsidR="00E43ECA">
              <w:rPr>
                <w:rFonts w:ascii="Arial" w:hAnsi="Arial" w:cs="Arial"/>
              </w:rPr>
              <w:t>23-24-064</w:t>
            </w:r>
          </w:p>
          <w:p w14:paraId="0AD9C6F4" w14:textId="77777777" w:rsidR="002110B2" w:rsidRDefault="002110B2" w:rsidP="00766045">
            <w:pPr>
              <w:autoSpaceDE w:val="0"/>
              <w:autoSpaceDN w:val="0"/>
              <w:adjustRightInd w:val="0"/>
              <w:spacing w:line="360" w:lineRule="auto"/>
              <w:jc w:val="both"/>
              <w:rPr>
                <w:rFonts w:ascii="Arial" w:hAnsi="Arial" w:cs="Arial"/>
                <w:sz w:val="16"/>
                <w:szCs w:val="16"/>
                <w:highlight w:val="yellow"/>
              </w:rPr>
            </w:pPr>
          </w:p>
          <w:p w14:paraId="4B1F511A" w14:textId="77777777" w:rsidR="00C4668E" w:rsidRDefault="00C4668E" w:rsidP="00766045">
            <w:pPr>
              <w:autoSpaceDE w:val="0"/>
              <w:autoSpaceDN w:val="0"/>
              <w:adjustRightInd w:val="0"/>
              <w:spacing w:line="360" w:lineRule="auto"/>
              <w:jc w:val="both"/>
              <w:rPr>
                <w:rFonts w:ascii="Arial" w:hAnsi="Arial" w:cs="Arial"/>
                <w:sz w:val="16"/>
                <w:szCs w:val="16"/>
                <w:highlight w:val="yellow"/>
              </w:rPr>
            </w:pPr>
          </w:p>
          <w:p w14:paraId="65F9C3DC" w14:textId="77777777" w:rsidR="00C4668E" w:rsidRDefault="00C4668E" w:rsidP="00766045">
            <w:pPr>
              <w:autoSpaceDE w:val="0"/>
              <w:autoSpaceDN w:val="0"/>
              <w:adjustRightInd w:val="0"/>
              <w:spacing w:line="360" w:lineRule="auto"/>
              <w:jc w:val="both"/>
              <w:rPr>
                <w:rFonts w:ascii="Arial" w:hAnsi="Arial" w:cs="Arial"/>
                <w:sz w:val="16"/>
                <w:szCs w:val="16"/>
                <w:highlight w:val="yellow"/>
              </w:rPr>
            </w:pPr>
          </w:p>
          <w:p w14:paraId="664355AD" w14:textId="77777777" w:rsidR="00522EE3" w:rsidRDefault="00522EE3" w:rsidP="00942833">
            <w:pPr>
              <w:autoSpaceDE w:val="0"/>
              <w:autoSpaceDN w:val="0"/>
              <w:adjustRightInd w:val="0"/>
              <w:spacing w:line="360" w:lineRule="auto"/>
              <w:jc w:val="both"/>
              <w:rPr>
                <w:rFonts w:ascii="Arial" w:hAnsi="Arial" w:cs="Arial"/>
                <w:sz w:val="16"/>
                <w:szCs w:val="16"/>
              </w:rPr>
            </w:pPr>
          </w:p>
          <w:p w14:paraId="1A965116" w14:textId="77777777" w:rsidR="00522EE3" w:rsidRDefault="00522EE3" w:rsidP="00942833">
            <w:pPr>
              <w:autoSpaceDE w:val="0"/>
              <w:autoSpaceDN w:val="0"/>
              <w:adjustRightInd w:val="0"/>
              <w:spacing w:line="360" w:lineRule="auto"/>
              <w:jc w:val="both"/>
              <w:rPr>
                <w:rFonts w:ascii="Arial" w:hAnsi="Arial" w:cs="Arial"/>
                <w:sz w:val="16"/>
                <w:szCs w:val="16"/>
              </w:rPr>
            </w:pPr>
          </w:p>
          <w:p w14:paraId="60E2F22D" w14:textId="77777777" w:rsidR="005E72A8" w:rsidRDefault="005E72A8" w:rsidP="00B578D2">
            <w:pPr>
              <w:autoSpaceDE w:val="0"/>
              <w:autoSpaceDN w:val="0"/>
              <w:adjustRightInd w:val="0"/>
              <w:spacing w:line="360" w:lineRule="auto"/>
              <w:jc w:val="both"/>
              <w:rPr>
                <w:rFonts w:ascii="Arial" w:hAnsi="Arial" w:cs="Arial"/>
                <w:sz w:val="16"/>
                <w:szCs w:val="16"/>
              </w:rPr>
            </w:pPr>
          </w:p>
          <w:p w14:paraId="29D202DA" w14:textId="77777777" w:rsidR="001B3D67" w:rsidRDefault="001B3D67" w:rsidP="00B578D2">
            <w:pPr>
              <w:autoSpaceDE w:val="0"/>
              <w:autoSpaceDN w:val="0"/>
              <w:adjustRightInd w:val="0"/>
              <w:spacing w:line="360" w:lineRule="auto"/>
              <w:jc w:val="both"/>
              <w:rPr>
                <w:rFonts w:ascii="Arial" w:hAnsi="Arial" w:cs="Arial"/>
                <w:sz w:val="16"/>
                <w:szCs w:val="16"/>
              </w:rPr>
            </w:pPr>
          </w:p>
          <w:p w14:paraId="0D03AC14" w14:textId="77777777" w:rsidR="00BE7D42" w:rsidRDefault="00BE7D42" w:rsidP="00B578D2">
            <w:pPr>
              <w:autoSpaceDE w:val="0"/>
              <w:autoSpaceDN w:val="0"/>
              <w:adjustRightInd w:val="0"/>
              <w:spacing w:line="360" w:lineRule="auto"/>
              <w:jc w:val="both"/>
              <w:rPr>
                <w:rFonts w:ascii="Arial" w:hAnsi="Arial" w:cs="Arial"/>
                <w:sz w:val="16"/>
                <w:szCs w:val="16"/>
              </w:rPr>
            </w:pPr>
          </w:p>
          <w:p w14:paraId="60ED2E5D" w14:textId="77777777" w:rsidR="00BE7D42" w:rsidRDefault="00BE7D42" w:rsidP="00B578D2">
            <w:pPr>
              <w:autoSpaceDE w:val="0"/>
              <w:autoSpaceDN w:val="0"/>
              <w:adjustRightInd w:val="0"/>
              <w:spacing w:line="360" w:lineRule="auto"/>
              <w:jc w:val="both"/>
              <w:rPr>
                <w:rFonts w:ascii="Arial" w:hAnsi="Arial" w:cs="Arial"/>
                <w:sz w:val="16"/>
                <w:szCs w:val="16"/>
              </w:rPr>
            </w:pPr>
          </w:p>
          <w:p w14:paraId="0618A159" w14:textId="77777777" w:rsidR="00BE7D42" w:rsidRDefault="00BE7D42" w:rsidP="00B578D2">
            <w:pPr>
              <w:autoSpaceDE w:val="0"/>
              <w:autoSpaceDN w:val="0"/>
              <w:adjustRightInd w:val="0"/>
              <w:spacing w:line="360" w:lineRule="auto"/>
              <w:jc w:val="both"/>
              <w:rPr>
                <w:rFonts w:ascii="Arial" w:hAnsi="Arial" w:cs="Arial"/>
                <w:sz w:val="16"/>
                <w:szCs w:val="16"/>
              </w:rPr>
            </w:pPr>
          </w:p>
          <w:p w14:paraId="79F27499" w14:textId="77777777" w:rsidR="00BE7D42" w:rsidRDefault="00BE7D42" w:rsidP="00B578D2">
            <w:pPr>
              <w:autoSpaceDE w:val="0"/>
              <w:autoSpaceDN w:val="0"/>
              <w:adjustRightInd w:val="0"/>
              <w:spacing w:line="360" w:lineRule="auto"/>
              <w:jc w:val="both"/>
              <w:rPr>
                <w:rFonts w:ascii="Arial" w:hAnsi="Arial" w:cs="Arial"/>
                <w:sz w:val="16"/>
                <w:szCs w:val="16"/>
              </w:rPr>
            </w:pPr>
          </w:p>
          <w:p w14:paraId="7ECF8C96" w14:textId="77777777" w:rsidR="00BE7D42" w:rsidRDefault="00BE7D42" w:rsidP="00B578D2">
            <w:pPr>
              <w:autoSpaceDE w:val="0"/>
              <w:autoSpaceDN w:val="0"/>
              <w:adjustRightInd w:val="0"/>
              <w:spacing w:line="360" w:lineRule="auto"/>
              <w:jc w:val="both"/>
              <w:rPr>
                <w:rFonts w:ascii="Arial" w:hAnsi="Arial" w:cs="Arial"/>
                <w:sz w:val="16"/>
                <w:szCs w:val="16"/>
              </w:rPr>
            </w:pPr>
          </w:p>
          <w:p w14:paraId="7B515245" w14:textId="77777777" w:rsidR="00BE7D42" w:rsidRDefault="00BE7D42" w:rsidP="00B578D2">
            <w:pPr>
              <w:autoSpaceDE w:val="0"/>
              <w:autoSpaceDN w:val="0"/>
              <w:adjustRightInd w:val="0"/>
              <w:spacing w:line="360" w:lineRule="auto"/>
              <w:jc w:val="both"/>
              <w:rPr>
                <w:rFonts w:ascii="Arial" w:hAnsi="Arial" w:cs="Arial"/>
                <w:sz w:val="16"/>
                <w:szCs w:val="16"/>
              </w:rPr>
            </w:pPr>
          </w:p>
          <w:p w14:paraId="79CE23F7" w14:textId="77777777" w:rsidR="00BE7D42" w:rsidRDefault="00BE7D42" w:rsidP="00B578D2">
            <w:pPr>
              <w:autoSpaceDE w:val="0"/>
              <w:autoSpaceDN w:val="0"/>
              <w:adjustRightInd w:val="0"/>
              <w:spacing w:line="360" w:lineRule="auto"/>
              <w:jc w:val="both"/>
              <w:rPr>
                <w:rFonts w:ascii="Arial" w:hAnsi="Arial" w:cs="Arial"/>
                <w:sz w:val="16"/>
                <w:szCs w:val="16"/>
              </w:rPr>
            </w:pPr>
          </w:p>
          <w:p w14:paraId="23937361" w14:textId="77777777" w:rsidR="00BE7D42" w:rsidRDefault="00BE7D42" w:rsidP="00B578D2">
            <w:pPr>
              <w:autoSpaceDE w:val="0"/>
              <w:autoSpaceDN w:val="0"/>
              <w:adjustRightInd w:val="0"/>
              <w:spacing w:line="360" w:lineRule="auto"/>
              <w:jc w:val="both"/>
              <w:rPr>
                <w:rFonts w:ascii="Arial" w:hAnsi="Arial" w:cs="Arial"/>
                <w:sz w:val="16"/>
                <w:szCs w:val="16"/>
              </w:rPr>
            </w:pPr>
          </w:p>
          <w:p w14:paraId="233EAECF" w14:textId="7AFBB9CE" w:rsidR="00BD20B3" w:rsidRDefault="00BD20B3" w:rsidP="00B578D2">
            <w:pPr>
              <w:autoSpaceDE w:val="0"/>
              <w:autoSpaceDN w:val="0"/>
              <w:adjustRightInd w:val="0"/>
              <w:spacing w:line="360" w:lineRule="auto"/>
              <w:jc w:val="both"/>
              <w:rPr>
                <w:rFonts w:ascii="Arial" w:hAnsi="Arial" w:cs="Arial"/>
              </w:rPr>
            </w:pPr>
            <w:r>
              <w:rPr>
                <w:rFonts w:ascii="Arial" w:hAnsi="Arial" w:cs="Arial"/>
                <w:sz w:val="16"/>
                <w:szCs w:val="16"/>
              </w:rPr>
              <w:t>CÉ</w:t>
            </w:r>
            <w:r w:rsidR="00046300">
              <w:rPr>
                <w:rFonts w:ascii="Arial" w:hAnsi="Arial" w:cs="Arial"/>
                <w:sz w:val="16"/>
                <w:szCs w:val="16"/>
              </w:rPr>
              <w:t>#</w:t>
            </w:r>
            <w:r>
              <w:rPr>
                <w:rFonts w:ascii="Arial" w:hAnsi="Arial" w:cs="Arial"/>
                <w:sz w:val="16"/>
                <w:szCs w:val="16"/>
              </w:rPr>
              <w:t>-</w:t>
            </w:r>
            <w:r w:rsidR="001B3D67">
              <w:rPr>
                <w:rFonts w:ascii="Arial" w:hAnsi="Arial" w:cs="Arial"/>
              </w:rPr>
              <w:t>23-24-065</w:t>
            </w:r>
          </w:p>
          <w:p w14:paraId="36C5127E" w14:textId="77777777" w:rsidR="00046300" w:rsidRDefault="00046300" w:rsidP="00B578D2">
            <w:pPr>
              <w:autoSpaceDE w:val="0"/>
              <w:autoSpaceDN w:val="0"/>
              <w:adjustRightInd w:val="0"/>
              <w:spacing w:line="360" w:lineRule="auto"/>
              <w:jc w:val="both"/>
              <w:rPr>
                <w:rFonts w:ascii="Arial" w:hAnsi="Arial" w:cs="Arial"/>
              </w:rPr>
            </w:pPr>
          </w:p>
          <w:p w14:paraId="416336B4" w14:textId="77777777" w:rsidR="00046300" w:rsidRDefault="00046300" w:rsidP="00B578D2">
            <w:pPr>
              <w:autoSpaceDE w:val="0"/>
              <w:autoSpaceDN w:val="0"/>
              <w:adjustRightInd w:val="0"/>
              <w:spacing w:line="360" w:lineRule="auto"/>
              <w:jc w:val="both"/>
              <w:rPr>
                <w:rFonts w:ascii="Arial" w:hAnsi="Arial" w:cs="Arial"/>
              </w:rPr>
            </w:pPr>
          </w:p>
          <w:p w14:paraId="16366372" w14:textId="77777777" w:rsidR="00046300" w:rsidRDefault="00046300" w:rsidP="00B578D2">
            <w:pPr>
              <w:autoSpaceDE w:val="0"/>
              <w:autoSpaceDN w:val="0"/>
              <w:adjustRightInd w:val="0"/>
              <w:spacing w:line="360" w:lineRule="auto"/>
              <w:jc w:val="both"/>
              <w:rPr>
                <w:rFonts w:ascii="Arial" w:hAnsi="Arial" w:cs="Arial"/>
              </w:rPr>
            </w:pPr>
          </w:p>
          <w:p w14:paraId="3F91CDE7" w14:textId="77777777" w:rsidR="00046300" w:rsidRDefault="00046300" w:rsidP="00B578D2">
            <w:pPr>
              <w:autoSpaceDE w:val="0"/>
              <w:autoSpaceDN w:val="0"/>
              <w:adjustRightInd w:val="0"/>
              <w:spacing w:line="360" w:lineRule="auto"/>
              <w:jc w:val="both"/>
              <w:rPr>
                <w:rFonts w:ascii="Arial" w:hAnsi="Arial" w:cs="Arial"/>
              </w:rPr>
            </w:pPr>
          </w:p>
          <w:p w14:paraId="5794E751" w14:textId="77777777" w:rsidR="00046300" w:rsidRDefault="00046300" w:rsidP="00B578D2">
            <w:pPr>
              <w:autoSpaceDE w:val="0"/>
              <w:autoSpaceDN w:val="0"/>
              <w:adjustRightInd w:val="0"/>
              <w:spacing w:line="360" w:lineRule="auto"/>
              <w:jc w:val="both"/>
              <w:rPr>
                <w:rFonts w:ascii="Arial" w:hAnsi="Arial" w:cs="Arial"/>
              </w:rPr>
            </w:pPr>
          </w:p>
          <w:p w14:paraId="067AE473" w14:textId="77777777" w:rsidR="00046300" w:rsidRDefault="00046300" w:rsidP="00B578D2">
            <w:pPr>
              <w:autoSpaceDE w:val="0"/>
              <w:autoSpaceDN w:val="0"/>
              <w:adjustRightInd w:val="0"/>
              <w:spacing w:line="360" w:lineRule="auto"/>
              <w:jc w:val="both"/>
              <w:rPr>
                <w:rFonts w:ascii="Arial" w:hAnsi="Arial" w:cs="Arial"/>
              </w:rPr>
            </w:pPr>
          </w:p>
          <w:p w14:paraId="339AB0F9" w14:textId="77777777" w:rsidR="00046300" w:rsidRDefault="00046300" w:rsidP="00B578D2">
            <w:pPr>
              <w:autoSpaceDE w:val="0"/>
              <w:autoSpaceDN w:val="0"/>
              <w:adjustRightInd w:val="0"/>
              <w:spacing w:line="360" w:lineRule="auto"/>
              <w:jc w:val="both"/>
              <w:rPr>
                <w:rFonts w:ascii="Arial" w:hAnsi="Arial" w:cs="Arial"/>
              </w:rPr>
            </w:pPr>
          </w:p>
          <w:p w14:paraId="508405D7" w14:textId="77777777" w:rsidR="00046300" w:rsidRDefault="00046300" w:rsidP="00B578D2">
            <w:pPr>
              <w:autoSpaceDE w:val="0"/>
              <w:autoSpaceDN w:val="0"/>
              <w:adjustRightInd w:val="0"/>
              <w:spacing w:line="360" w:lineRule="auto"/>
              <w:jc w:val="both"/>
              <w:rPr>
                <w:rFonts w:ascii="Arial" w:hAnsi="Arial" w:cs="Arial"/>
              </w:rPr>
            </w:pPr>
          </w:p>
          <w:p w14:paraId="73E0EA96" w14:textId="77777777" w:rsidR="00046300" w:rsidRDefault="00046300" w:rsidP="00B578D2">
            <w:pPr>
              <w:autoSpaceDE w:val="0"/>
              <w:autoSpaceDN w:val="0"/>
              <w:adjustRightInd w:val="0"/>
              <w:spacing w:line="360" w:lineRule="auto"/>
              <w:jc w:val="both"/>
              <w:rPr>
                <w:rFonts w:ascii="Arial" w:hAnsi="Arial" w:cs="Arial"/>
              </w:rPr>
            </w:pPr>
          </w:p>
          <w:p w14:paraId="16946266" w14:textId="77777777" w:rsidR="00046300" w:rsidRDefault="00046300" w:rsidP="00B578D2">
            <w:pPr>
              <w:autoSpaceDE w:val="0"/>
              <w:autoSpaceDN w:val="0"/>
              <w:adjustRightInd w:val="0"/>
              <w:spacing w:line="360" w:lineRule="auto"/>
              <w:jc w:val="both"/>
              <w:rPr>
                <w:rFonts w:ascii="Arial" w:hAnsi="Arial" w:cs="Arial"/>
              </w:rPr>
            </w:pPr>
          </w:p>
          <w:p w14:paraId="558F97BA" w14:textId="77777777" w:rsidR="00046300" w:rsidRDefault="00046300" w:rsidP="00B578D2">
            <w:pPr>
              <w:autoSpaceDE w:val="0"/>
              <w:autoSpaceDN w:val="0"/>
              <w:adjustRightInd w:val="0"/>
              <w:spacing w:line="360" w:lineRule="auto"/>
              <w:jc w:val="both"/>
              <w:rPr>
                <w:rFonts w:ascii="Arial" w:hAnsi="Arial" w:cs="Arial"/>
              </w:rPr>
            </w:pPr>
          </w:p>
          <w:p w14:paraId="00BCAF03" w14:textId="77777777" w:rsidR="00046300" w:rsidRDefault="00046300" w:rsidP="00B578D2">
            <w:pPr>
              <w:autoSpaceDE w:val="0"/>
              <w:autoSpaceDN w:val="0"/>
              <w:adjustRightInd w:val="0"/>
              <w:spacing w:line="360" w:lineRule="auto"/>
              <w:jc w:val="both"/>
              <w:rPr>
                <w:rFonts w:ascii="Arial" w:hAnsi="Arial" w:cs="Arial"/>
              </w:rPr>
            </w:pPr>
          </w:p>
          <w:p w14:paraId="6192C3E7" w14:textId="77777777" w:rsidR="00046300" w:rsidRDefault="00046300" w:rsidP="00B578D2">
            <w:pPr>
              <w:autoSpaceDE w:val="0"/>
              <w:autoSpaceDN w:val="0"/>
              <w:adjustRightInd w:val="0"/>
              <w:spacing w:line="360" w:lineRule="auto"/>
              <w:jc w:val="both"/>
              <w:rPr>
                <w:rFonts w:ascii="Arial" w:hAnsi="Arial" w:cs="Arial"/>
              </w:rPr>
            </w:pPr>
          </w:p>
          <w:p w14:paraId="615C3433" w14:textId="77777777" w:rsidR="00291760" w:rsidRDefault="00291760" w:rsidP="00B578D2">
            <w:pPr>
              <w:autoSpaceDE w:val="0"/>
              <w:autoSpaceDN w:val="0"/>
              <w:adjustRightInd w:val="0"/>
              <w:spacing w:line="360" w:lineRule="auto"/>
              <w:jc w:val="both"/>
              <w:rPr>
                <w:rFonts w:ascii="Arial" w:hAnsi="Arial" w:cs="Arial"/>
                <w:sz w:val="16"/>
                <w:szCs w:val="16"/>
              </w:rPr>
            </w:pPr>
          </w:p>
          <w:p w14:paraId="294B691D" w14:textId="77777777" w:rsidR="00291760" w:rsidRDefault="00291760" w:rsidP="00B578D2">
            <w:pPr>
              <w:autoSpaceDE w:val="0"/>
              <w:autoSpaceDN w:val="0"/>
              <w:adjustRightInd w:val="0"/>
              <w:spacing w:line="360" w:lineRule="auto"/>
              <w:jc w:val="both"/>
              <w:rPr>
                <w:rFonts w:ascii="Arial" w:hAnsi="Arial" w:cs="Arial"/>
                <w:sz w:val="16"/>
                <w:szCs w:val="16"/>
              </w:rPr>
            </w:pPr>
          </w:p>
          <w:p w14:paraId="4D0C362E" w14:textId="77777777" w:rsidR="00291760" w:rsidRDefault="00291760" w:rsidP="00B578D2">
            <w:pPr>
              <w:autoSpaceDE w:val="0"/>
              <w:autoSpaceDN w:val="0"/>
              <w:adjustRightInd w:val="0"/>
              <w:spacing w:line="360" w:lineRule="auto"/>
              <w:jc w:val="both"/>
              <w:rPr>
                <w:rFonts w:ascii="Arial" w:hAnsi="Arial" w:cs="Arial"/>
                <w:sz w:val="16"/>
                <w:szCs w:val="16"/>
              </w:rPr>
            </w:pPr>
          </w:p>
          <w:p w14:paraId="688768D6" w14:textId="77777777" w:rsidR="00291760" w:rsidRDefault="00291760" w:rsidP="00B578D2">
            <w:pPr>
              <w:autoSpaceDE w:val="0"/>
              <w:autoSpaceDN w:val="0"/>
              <w:adjustRightInd w:val="0"/>
              <w:spacing w:line="360" w:lineRule="auto"/>
              <w:jc w:val="both"/>
              <w:rPr>
                <w:rFonts w:ascii="Arial" w:hAnsi="Arial" w:cs="Arial"/>
                <w:sz w:val="16"/>
                <w:szCs w:val="16"/>
              </w:rPr>
            </w:pPr>
          </w:p>
          <w:p w14:paraId="2DCDC9B0" w14:textId="77777777" w:rsidR="00291760" w:rsidRDefault="00291760" w:rsidP="00B578D2">
            <w:pPr>
              <w:autoSpaceDE w:val="0"/>
              <w:autoSpaceDN w:val="0"/>
              <w:adjustRightInd w:val="0"/>
              <w:spacing w:line="360" w:lineRule="auto"/>
              <w:jc w:val="both"/>
              <w:rPr>
                <w:rFonts w:ascii="Arial" w:hAnsi="Arial" w:cs="Arial"/>
                <w:sz w:val="16"/>
                <w:szCs w:val="16"/>
              </w:rPr>
            </w:pPr>
          </w:p>
          <w:p w14:paraId="4ABF26A6" w14:textId="77777777" w:rsidR="00291760" w:rsidRDefault="00291760" w:rsidP="00B578D2">
            <w:pPr>
              <w:autoSpaceDE w:val="0"/>
              <w:autoSpaceDN w:val="0"/>
              <w:adjustRightInd w:val="0"/>
              <w:spacing w:line="360" w:lineRule="auto"/>
              <w:jc w:val="both"/>
              <w:rPr>
                <w:rFonts w:ascii="Arial" w:hAnsi="Arial" w:cs="Arial"/>
                <w:sz w:val="16"/>
                <w:szCs w:val="16"/>
              </w:rPr>
            </w:pPr>
          </w:p>
          <w:p w14:paraId="223A939C" w14:textId="77777777" w:rsidR="00291760" w:rsidRDefault="00291760" w:rsidP="00B578D2">
            <w:pPr>
              <w:autoSpaceDE w:val="0"/>
              <w:autoSpaceDN w:val="0"/>
              <w:adjustRightInd w:val="0"/>
              <w:spacing w:line="360" w:lineRule="auto"/>
              <w:jc w:val="both"/>
              <w:rPr>
                <w:rFonts w:ascii="Arial" w:hAnsi="Arial" w:cs="Arial"/>
                <w:sz w:val="16"/>
                <w:szCs w:val="16"/>
              </w:rPr>
            </w:pPr>
          </w:p>
          <w:p w14:paraId="3C3D9154" w14:textId="77777777" w:rsidR="00291760" w:rsidRDefault="00291760" w:rsidP="00B578D2">
            <w:pPr>
              <w:autoSpaceDE w:val="0"/>
              <w:autoSpaceDN w:val="0"/>
              <w:adjustRightInd w:val="0"/>
              <w:spacing w:line="360" w:lineRule="auto"/>
              <w:jc w:val="both"/>
              <w:rPr>
                <w:rFonts w:ascii="Arial" w:hAnsi="Arial" w:cs="Arial"/>
                <w:sz w:val="16"/>
                <w:szCs w:val="16"/>
              </w:rPr>
            </w:pPr>
          </w:p>
          <w:p w14:paraId="3B6A6F07" w14:textId="77777777" w:rsidR="00D313C5" w:rsidRDefault="00D313C5" w:rsidP="00B578D2">
            <w:pPr>
              <w:autoSpaceDE w:val="0"/>
              <w:autoSpaceDN w:val="0"/>
              <w:adjustRightInd w:val="0"/>
              <w:spacing w:line="360" w:lineRule="auto"/>
              <w:jc w:val="both"/>
              <w:rPr>
                <w:rFonts w:ascii="Arial" w:hAnsi="Arial" w:cs="Arial"/>
                <w:sz w:val="16"/>
                <w:szCs w:val="16"/>
              </w:rPr>
            </w:pPr>
          </w:p>
          <w:p w14:paraId="7D3233FC" w14:textId="77777777" w:rsidR="00D313C5" w:rsidRDefault="00D313C5" w:rsidP="00B578D2">
            <w:pPr>
              <w:autoSpaceDE w:val="0"/>
              <w:autoSpaceDN w:val="0"/>
              <w:adjustRightInd w:val="0"/>
              <w:spacing w:line="360" w:lineRule="auto"/>
              <w:jc w:val="both"/>
              <w:rPr>
                <w:rFonts w:ascii="Arial" w:hAnsi="Arial" w:cs="Arial"/>
                <w:sz w:val="16"/>
                <w:szCs w:val="16"/>
              </w:rPr>
            </w:pPr>
          </w:p>
          <w:p w14:paraId="0A013F97" w14:textId="77777777" w:rsidR="00D313C5" w:rsidRDefault="00D313C5" w:rsidP="00B578D2">
            <w:pPr>
              <w:autoSpaceDE w:val="0"/>
              <w:autoSpaceDN w:val="0"/>
              <w:adjustRightInd w:val="0"/>
              <w:spacing w:line="360" w:lineRule="auto"/>
              <w:jc w:val="both"/>
              <w:rPr>
                <w:rFonts w:ascii="Arial" w:hAnsi="Arial" w:cs="Arial"/>
                <w:sz w:val="16"/>
                <w:szCs w:val="16"/>
              </w:rPr>
            </w:pPr>
          </w:p>
          <w:p w14:paraId="6CF12CD7" w14:textId="77777777" w:rsidR="00D313C5" w:rsidRDefault="00D313C5" w:rsidP="00B578D2">
            <w:pPr>
              <w:autoSpaceDE w:val="0"/>
              <w:autoSpaceDN w:val="0"/>
              <w:adjustRightInd w:val="0"/>
              <w:spacing w:line="360" w:lineRule="auto"/>
              <w:jc w:val="both"/>
              <w:rPr>
                <w:rFonts w:ascii="Arial" w:hAnsi="Arial" w:cs="Arial"/>
                <w:sz w:val="16"/>
                <w:szCs w:val="16"/>
              </w:rPr>
            </w:pPr>
          </w:p>
          <w:p w14:paraId="7B521BA7" w14:textId="77777777" w:rsidR="00D313C5" w:rsidRDefault="00D313C5" w:rsidP="00B578D2">
            <w:pPr>
              <w:autoSpaceDE w:val="0"/>
              <w:autoSpaceDN w:val="0"/>
              <w:adjustRightInd w:val="0"/>
              <w:spacing w:line="360" w:lineRule="auto"/>
              <w:jc w:val="both"/>
              <w:rPr>
                <w:rFonts w:ascii="Arial" w:hAnsi="Arial" w:cs="Arial"/>
                <w:sz w:val="16"/>
                <w:szCs w:val="16"/>
              </w:rPr>
            </w:pPr>
          </w:p>
          <w:p w14:paraId="17FBD712" w14:textId="77777777" w:rsidR="00D313C5" w:rsidRDefault="00D313C5" w:rsidP="00B578D2">
            <w:pPr>
              <w:autoSpaceDE w:val="0"/>
              <w:autoSpaceDN w:val="0"/>
              <w:adjustRightInd w:val="0"/>
              <w:spacing w:line="360" w:lineRule="auto"/>
              <w:jc w:val="both"/>
              <w:rPr>
                <w:rFonts w:ascii="Arial" w:hAnsi="Arial" w:cs="Arial"/>
                <w:sz w:val="16"/>
                <w:szCs w:val="16"/>
              </w:rPr>
            </w:pPr>
          </w:p>
          <w:p w14:paraId="33769BB1" w14:textId="77777777" w:rsidR="00D313C5" w:rsidRDefault="00D313C5" w:rsidP="00B578D2">
            <w:pPr>
              <w:autoSpaceDE w:val="0"/>
              <w:autoSpaceDN w:val="0"/>
              <w:adjustRightInd w:val="0"/>
              <w:spacing w:line="360" w:lineRule="auto"/>
              <w:jc w:val="both"/>
              <w:rPr>
                <w:rFonts w:ascii="Arial" w:hAnsi="Arial" w:cs="Arial"/>
                <w:sz w:val="16"/>
                <w:szCs w:val="16"/>
              </w:rPr>
            </w:pPr>
          </w:p>
          <w:p w14:paraId="683F9A15" w14:textId="77777777" w:rsidR="00D313C5" w:rsidRDefault="00D313C5" w:rsidP="00B578D2">
            <w:pPr>
              <w:autoSpaceDE w:val="0"/>
              <w:autoSpaceDN w:val="0"/>
              <w:adjustRightInd w:val="0"/>
              <w:spacing w:line="360" w:lineRule="auto"/>
              <w:jc w:val="both"/>
              <w:rPr>
                <w:rFonts w:ascii="Arial" w:hAnsi="Arial" w:cs="Arial"/>
                <w:sz w:val="16"/>
                <w:szCs w:val="16"/>
              </w:rPr>
            </w:pPr>
          </w:p>
          <w:p w14:paraId="67728E4C" w14:textId="77777777" w:rsidR="00CD7F1A" w:rsidRDefault="00CD7F1A" w:rsidP="00B578D2">
            <w:pPr>
              <w:autoSpaceDE w:val="0"/>
              <w:autoSpaceDN w:val="0"/>
              <w:adjustRightInd w:val="0"/>
              <w:spacing w:line="360" w:lineRule="auto"/>
              <w:jc w:val="both"/>
              <w:rPr>
                <w:rFonts w:ascii="Arial" w:hAnsi="Arial" w:cs="Arial"/>
                <w:sz w:val="16"/>
                <w:szCs w:val="16"/>
              </w:rPr>
            </w:pPr>
          </w:p>
          <w:p w14:paraId="30C9EA74" w14:textId="77777777" w:rsidR="00CD7F1A" w:rsidRDefault="00CD7F1A" w:rsidP="00B578D2">
            <w:pPr>
              <w:autoSpaceDE w:val="0"/>
              <w:autoSpaceDN w:val="0"/>
              <w:adjustRightInd w:val="0"/>
              <w:spacing w:line="360" w:lineRule="auto"/>
              <w:jc w:val="both"/>
              <w:rPr>
                <w:rFonts w:ascii="Arial" w:hAnsi="Arial" w:cs="Arial"/>
                <w:sz w:val="16"/>
                <w:szCs w:val="16"/>
              </w:rPr>
            </w:pPr>
          </w:p>
          <w:p w14:paraId="4D342CBF" w14:textId="77777777" w:rsidR="00CD7F1A" w:rsidRDefault="00CD7F1A" w:rsidP="00B578D2">
            <w:pPr>
              <w:autoSpaceDE w:val="0"/>
              <w:autoSpaceDN w:val="0"/>
              <w:adjustRightInd w:val="0"/>
              <w:spacing w:line="360" w:lineRule="auto"/>
              <w:jc w:val="both"/>
              <w:rPr>
                <w:rFonts w:ascii="Arial" w:hAnsi="Arial" w:cs="Arial"/>
                <w:sz w:val="16"/>
                <w:szCs w:val="16"/>
              </w:rPr>
            </w:pPr>
          </w:p>
          <w:p w14:paraId="65A57599" w14:textId="77777777" w:rsidR="00CD7F1A" w:rsidRDefault="00CD7F1A" w:rsidP="00B578D2">
            <w:pPr>
              <w:autoSpaceDE w:val="0"/>
              <w:autoSpaceDN w:val="0"/>
              <w:adjustRightInd w:val="0"/>
              <w:spacing w:line="360" w:lineRule="auto"/>
              <w:jc w:val="both"/>
              <w:rPr>
                <w:rFonts w:ascii="Arial" w:hAnsi="Arial" w:cs="Arial"/>
                <w:sz w:val="16"/>
                <w:szCs w:val="16"/>
              </w:rPr>
            </w:pPr>
          </w:p>
          <w:p w14:paraId="179D6319" w14:textId="77777777" w:rsidR="00CD7F1A" w:rsidRDefault="00CD7F1A" w:rsidP="00B578D2">
            <w:pPr>
              <w:autoSpaceDE w:val="0"/>
              <w:autoSpaceDN w:val="0"/>
              <w:adjustRightInd w:val="0"/>
              <w:spacing w:line="360" w:lineRule="auto"/>
              <w:jc w:val="both"/>
              <w:rPr>
                <w:rFonts w:ascii="Arial" w:hAnsi="Arial" w:cs="Arial"/>
                <w:sz w:val="16"/>
                <w:szCs w:val="16"/>
              </w:rPr>
            </w:pPr>
          </w:p>
          <w:p w14:paraId="0BEF7ADF" w14:textId="77777777" w:rsidR="00CD7F1A" w:rsidRDefault="00CD7F1A" w:rsidP="00B578D2">
            <w:pPr>
              <w:autoSpaceDE w:val="0"/>
              <w:autoSpaceDN w:val="0"/>
              <w:adjustRightInd w:val="0"/>
              <w:spacing w:line="360" w:lineRule="auto"/>
              <w:jc w:val="both"/>
              <w:rPr>
                <w:rFonts w:ascii="Arial" w:hAnsi="Arial" w:cs="Arial"/>
                <w:sz w:val="16"/>
                <w:szCs w:val="16"/>
              </w:rPr>
            </w:pPr>
          </w:p>
          <w:p w14:paraId="7D4966BE" w14:textId="77777777" w:rsidR="00CD7F1A" w:rsidRDefault="00CD7F1A" w:rsidP="00B578D2">
            <w:pPr>
              <w:autoSpaceDE w:val="0"/>
              <w:autoSpaceDN w:val="0"/>
              <w:adjustRightInd w:val="0"/>
              <w:spacing w:line="360" w:lineRule="auto"/>
              <w:jc w:val="both"/>
              <w:rPr>
                <w:rFonts w:ascii="Arial" w:hAnsi="Arial" w:cs="Arial"/>
                <w:sz w:val="16"/>
                <w:szCs w:val="16"/>
              </w:rPr>
            </w:pPr>
          </w:p>
          <w:p w14:paraId="03F78DE6" w14:textId="77777777" w:rsidR="00CD7F1A" w:rsidRDefault="00CD7F1A" w:rsidP="00B578D2">
            <w:pPr>
              <w:autoSpaceDE w:val="0"/>
              <w:autoSpaceDN w:val="0"/>
              <w:adjustRightInd w:val="0"/>
              <w:spacing w:line="360" w:lineRule="auto"/>
              <w:jc w:val="both"/>
              <w:rPr>
                <w:rFonts w:ascii="Arial" w:hAnsi="Arial" w:cs="Arial"/>
                <w:sz w:val="16"/>
                <w:szCs w:val="16"/>
              </w:rPr>
            </w:pPr>
          </w:p>
          <w:p w14:paraId="4B0B623B" w14:textId="77777777" w:rsidR="00CD7F1A" w:rsidRDefault="00CD7F1A" w:rsidP="00B578D2">
            <w:pPr>
              <w:autoSpaceDE w:val="0"/>
              <w:autoSpaceDN w:val="0"/>
              <w:adjustRightInd w:val="0"/>
              <w:spacing w:line="360" w:lineRule="auto"/>
              <w:jc w:val="both"/>
              <w:rPr>
                <w:rFonts w:ascii="Arial" w:hAnsi="Arial" w:cs="Arial"/>
                <w:sz w:val="16"/>
                <w:szCs w:val="16"/>
              </w:rPr>
            </w:pPr>
          </w:p>
          <w:p w14:paraId="0EC45BAF" w14:textId="77777777" w:rsidR="00CD7F1A" w:rsidRDefault="00CD7F1A" w:rsidP="00B578D2">
            <w:pPr>
              <w:autoSpaceDE w:val="0"/>
              <w:autoSpaceDN w:val="0"/>
              <w:adjustRightInd w:val="0"/>
              <w:spacing w:line="360" w:lineRule="auto"/>
              <w:jc w:val="both"/>
              <w:rPr>
                <w:rFonts w:ascii="Arial" w:hAnsi="Arial" w:cs="Arial"/>
                <w:sz w:val="16"/>
                <w:szCs w:val="16"/>
              </w:rPr>
            </w:pPr>
          </w:p>
          <w:p w14:paraId="1DFE11C8" w14:textId="77777777" w:rsidR="00CD7F1A" w:rsidRDefault="00CD7F1A" w:rsidP="00B578D2">
            <w:pPr>
              <w:autoSpaceDE w:val="0"/>
              <w:autoSpaceDN w:val="0"/>
              <w:adjustRightInd w:val="0"/>
              <w:spacing w:line="360" w:lineRule="auto"/>
              <w:jc w:val="both"/>
              <w:rPr>
                <w:rFonts w:ascii="Arial" w:hAnsi="Arial" w:cs="Arial"/>
                <w:sz w:val="16"/>
                <w:szCs w:val="16"/>
              </w:rPr>
            </w:pPr>
          </w:p>
          <w:p w14:paraId="36FCEAE4" w14:textId="77777777" w:rsidR="00CD7F1A" w:rsidRDefault="00CD7F1A" w:rsidP="00B578D2">
            <w:pPr>
              <w:autoSpaceDE w:val="0"/>
              <w:autoSpaceDN w:val="0"/>
              <w:adjustRightInd w:val="0"/>
              <w:spacing w:line="360" w:lineRule="auto"/>
              <w:jc w:val="both"/>
              <w:rPr>
                <w:rFonts w:ascii="Arial" w:hAnsi="Arial" w:cs="Arial"/>
                <w:sz w:val="16"/>
                <w:szCs w:val="16"/>
              </w:rPr>
            </w:pPr>
          </w:p>
          <w:p w14:paraId="1FCC0060" w14:textId="77777777" w:rsidR="00CD7F1A" w:rsidRDefault="00CD7F1A" w:rsidP="00B578D2">
            <w:pPr>
              <w:autoSpaceDE w:val="0"/>
              <w:autoSpaceDN w:val="0"/>
              <w:adjustRightInd w:val="0"/>
              <w:spacing w:line="360" w:lineRule="auto"/>
              <w:jc w:val="both"/>
              <w:rPr>
                <w:rFonts w:ascii="Arial" w:hAnsi="Arial" w:cs="Arial"/>
                <w:sz w:val="16"/>
                <w:szCs w:val="16"/>
              </w:rPr>
            </w:pPr>
          </w:p>
          <w:p w14:paraId="70372AA7" w14:textId="77777777" w:rsidR="00CD7F1A" w:rsidRDefault="00CD7F1A" w:rsidP="00B578D2">
            <w:pPr>
              <w:autoSpaceDE w:val="0"/>
              <w:autoSpaceDN w:val="0"/>
              <w:adjustRightInd w:val="0"/>
              <w:spacing w:line="360" w:lineRule="auto"/>
              <w:jc w:val="both"/>
              <w:rPr>
                <w:rFonts w:ascii="Arial" w:hAnsi="Arial" w:cs="Arial"/>
                <w:sz w:val="16"/>
                <w:szCs w:val="16"/>
              </w:rPr>
            </w:pPr>
          </w:p>
          <w:p w14:paraId="0F6C4953" w14:textId="77777777" w:rsidR="00CD7F1A" w:rsidRDefault="00CD7F1A" w:rsidP="00B578D2">
            <w:pPr>
              <w:autoSpaceDE w:val="0"/>
              <w:autoSpaceDN w:val="0"/>
              <w:adjustRightInd w:val="0"/>
              <w:spacing w:line="360" w:lineRule="auto"/>
              <w:jc w:val="both"/>
              <w:rPr>
                <w:rFonts w:ascii="Arial" w:hAnsi="Arial" w:cs="Arial"/>
                <w:sz w:val="16"/>
                <w:szCs w:val="16"/>
              </w:rPr>
            </w:pPr>
          </w:p>
          <w:p w14:paraId="4845A3FB" w14:textId="77777777" w:rsidR="00CD7F1A" w:rsidRDefault="00CD7F1A" w:rsidP="00B578D2">
            <w:pPr>
              <w:autoSpaceDE w:val="0"/>
              <w:autoSpaceDN w:val="0"/>
              <w:adjustRightInd w:val="0"/>
              <w:spacing w:line="360" w:lineRule="auto"/>
              <w:jc w:val="both"/>
              <w:rPr>
                <w:rFonts w:ascii="Arial" w:hAnsi="Arial" w:cs="Arial"/>
                <w:sz w:val="16"/>
                <w:szCs w:val="16"/>
              </w:rPr>
            </w:pPr>
          </w:p>
          <w:p w14:paraId="32B0C22E" w14:textId="77777777" w:rsidR="00CD7F1A" w:rsidRDefault="00CD7F1A" w:rsidP="00B578D2">
            <w:pPr>
              <w:autoSpaceDE w:val="0"/>
              <w:autoSpaceDN w:val="0"/>
              <w:adjustRightInd w:val="0"/>
              <w:spacing w:line="360" w:lineRule="auto"/>
              <w:jc w:val="both"/>
              <w:rPr>
                <w:rFonts w:ascii="Arial" w:hAnsi="Arial" w:cs="Arial"/>
                <w:sz w:val="16"/>
                <w:szCs w:val="16"/>
              </w:rPr>
            </w:pPr>
          </w:p>
          <w:p w14:paraId="3C4479CE" w14:textId="77777777" w:rsidR="00CD7F1A" w:rsidRDefault="00CD7F1A" w:rsidP="00B578D2">
            <w:pPr>
              <w:autoSpaceDE w:val="0"/>
              <w:autoSpaceDN w:val="0"/>
              <w:adjustRightInd w:val="0"/>
              <w:spacing w:line="360" w:lineRule="auto"/>
              <w:jc w:val="both"/>
              <w:rPr>
                <w:rFonts w:ascii="Arial" w:hAnsi="Arial" w:cs="Arial"/>
                <w:sz w:val="16"/>
                <w:szCs w:val="16"/>
              </w:rPr>
            </w:pPr>
          </w:p>
          <w:p w14:paraId="2A01A67C" w14:textId="77777777" w:rsidR="00CD7F1A" w:rsidRDefault="00CD7F1A" w:rsidP="00B578D2">
            <w:pPr>
              <w:autoSpaceDE w:val="0"/>
              <w:autoSpaceDN w:val="0"/>
              <w:adjustRightInd w:val="0"/>
              <w:spacing w:line="360" w:lineRule="auto"/>
              <w:jc w:val="both"/>
              <w:rPr>
                <w:rFonts w:ascii="Arial" w:hAnsi="Arial" w:cs="Arial"/>
                <w:sz w:val="16"/>
                <w:szCs w:val="16"/>
              </w:rPr>
            </w:pPr>
          </w:p>
          <w:p w14:paraId="1C5CA3F0" w14:textId="77777777" w:rsidR="00CD7F1A" w:rsidRDefault="00CD7F1A" w:rsidP="00B578D2">
            <w:pPr>
              <w:autoSpaceDE w:val="0"/>
              <w:autoSpaceDN w:val="0"/>
              <w:adjustRightInd w:val="0"/>
              <w:spacing w:line="360" w:lineRule="auto"/>
              <w:jc w:val="both"/>
              <w:rPr>
                <w:rFonts w:ascii="Arial" w:hAnsi="Arial" w:cs="Arial"/>
                <w:sz w:val="16"/>
                <w:szCs w:val="16"/>
              </w:rPr>
            </w:pPr>
          </w:p>
          <w:p w14:paraId="2830B4BA" w14:textId="77777777" w:rsidR="0029091C" w:rsidRDefault="0029091C" w:rsidP="00B578D2">
            <w:pPr>
              <w:autoSpaceDE w:val="0"/>
              <w:autoSpaceDN w:val="0"/>
              <w:adjustRightInd w:val="0"/>
              <w:spacing w:line="360" w:lineRule="auto"/>
              <w:jc w:val="both"/>
              <w:rPr>
                <w:rFonts w:ascii="Arial" w:hAnsi="Arial" w:cs="Arial"/>
                <w:sz w:val="16"/>
                <w:szCs w:val="16"/>
              </w:rPr>
            </w:pPr>
          </w:p>
          <w:p w14:paraId="49E398E2" w14:textId="026E20C9" w:rsidR="00046300" w:rsidRPr="009A5205" w:rsidRDefault="00046300" w:rsidP="00B578D2">
            <w:pPr>
              <w:autoSpaceDE w:val="0"/>
              <w:autoSpaceDN w:val="0"/>
              <w:adjustRightInd w:val="0"/>
              <w:spacing w:line="360" w:lineRule="auto"/>
              <w:jc w:val="both"/>
              <w:rPr>
                <w:rFonts w:ascii="Arial" w:hAnsi="Arial" w:cs="Arial"/>
                <w:sz w:val="16"/>
                <w:szCs w:val="16"/>
              </w:rPr>
            </w:pPr>
            <w:r w:rsidRPr="00046300">
              <w:rPr>
                <w:rFonts w:ascii="Arial" w:hAnsi="Arial" w:cs="Arial"/>
                <w:sz w:val="16"/>
                <w:szCs w:val="16"/>
              </w:rPr>
              <w:t>CÉ#</w:t>
            </w:r>
            <w:r w:rsidR="0029091C">
              <w:rPr>
                <w:rFonts w:ascii="Arial" w:hAnsi="Arial" w:cs="Arial"/>
              </w:rPr>
              <w:t>23-24-066</w:t>
            </w:r>
            <w:bookmarkStart w:id="0" w:name="_GoBack"/>
            <w:bookmarkEnd w:id="0"/>
          </w:p>
        </w:tc>
        <w:tc>
          <w:tcPr>
            <w:tcW w:w="8930" w:type="dxa"/>
          </w:tcPr>
          <w:p w14:paraId="16287F21" w14:textId="77777777" w:rsidR="00766045" w:rsidRPr="00500D19" w:rsidRDefault="00766045">
            <w:pPr>
              <w:rPr>
                <w:rFonts w:ascii="Arial" w:hAnsi="Arial" w:cs="Arial"/>
                <w:sz w:val="20"/>
                <w:szCs w:val="20"/>
              </w:rPr>
            </w:pPr>
          </w:p>
          <w:p w14:paraId="54D1121F" w14:textId="70BED90E" w:rsidR="00A13595" w:rsidRPr="005C7B5F" w:rsidRDefault="00403A18">
            <w:pPr>
              <w:rPr>
                <w:rFonts w:ascii="Arial" w:hAnsi="Arial" w:cs="Arial"/>
                <w:b/>
                <w:sz w:val="20"/>
                <w:szCs w:val="20"/>
              </w:rPr>
            </w:pPr>
            <w:r w:rsidRPr="005C7B5F">
              <w:rPr>
                <w:rFonts w:ascii="Arial" w:hAnsi="Arial" w:cs="Arial"/>
                <w:b/>
                <w:sz w:val="20"/>
                <w:szCs w:val="20"/>
              </w:rPr>
              <w:t>Procès-verbal du C</w:t>
            </w:r>
            <w:r w:rsidR="00A13595" w:rsidRPr="005C7B5F">
              <w:rPr>
                <w:rFonts w:ascii="Arial" w:hAnsi="Arial" w:cs="Arial"/>
                <w:b/>
                <w:sz w:val="20"/>
                <w:szCs w:val="20"/>
              </w:rPr>
              <w:t xml:space="preserve">onseil </w:t>
            </w:r>
            <w:r w:rsidR="00EA1301" w:rsidRPr="005C7B5F">
              <w:rPr>
                <w:rFonts w:ascii="Arial" w:hAnsi="Arial" w:cs="Arial"/>
                <w:b/>
                <w:sz w:val="20"/>
                <w:szCs w:val="20"/>
              </w:rPr>
              <w:t xml:space="preserve">d’établissement tenu </w:t>
            </w:r>
            <w:r w:rsidR="00EA1301" w:rsidRPr="005C7B5F">
              <w:rPr>
                <w:rFonts w:ascii="Arial" w:hAnsi="Arial" w:cs="Arial"/>
                <w:b/>
                <w:sz w:val="20"/>
                <w:szCs w:val="20"/>
                <w:u w:val="single"/>
              </w:rPr>
              <w:t xml:space="preserve">le </w:t>
            </w:r>
            <w:r w:rsidR="003E4CEE">
              <w:rPr>
                <w:rFonts w:ascii="Arial" w:hAnsi="Arial" w:cs="Arial"/>
                <w:b/>
                <w:sz w:val="20"/>
                <w:szCs w:val="20"/>
                <w:u w:val="single"/>
              </w:rPr>
              <w:t>5 juin, 2024</w:t>
            </w:r>
            <w:r w:rsidR="00F268FE" w:rsidRPr="005C7B5F">
              <w:rPr>
                <w:rFonts w:ascii="Arial" w:hAnsi="Arial" w:cs="Arial"/>
                <w:b/>
                <w:sz w:val="20"/>
                <w:szCs w:val="20"/>
              </w:rPr>
              <w:t>.</w:t>
            </w:r>
          </w:p>
          <w:p w14:paraId="5BE93A62" w14:textId="77777777" w:rsidR="00E77E28" w:rsidRPr="005C7B5F" w:rsidRDefault="00E77E28">
            <w:pPr>
              <w:rPr>
                <w:rFonts w:ascii="Arial" w:hAnsi="Arial" w:cs="Arial"/>
                <w:sz w:val="20"/>
                <w:szCs w:val="20"/>
              </w:rPr>
            </w:pPr>
          </w:p>
          <w:p w14:paraId="3E9B3B80" w14:textId="77777777" w:rsidR="00A13595" w:rsidRPr="005C7B5F" w:rsidRDefault="00A13595" w:rsidP="00A13595">
            <w:pPr>
              <w:tabs>
                <w:tab w:val="left" w:pos="2302"/>
              </w:tabs>
              <w:spacing w:after="120"/>
              <w:rPr>
                <w:rFonts w:ascii="Arial" w:hAnsi="Arial" w:cs="Arial"/>
                <w:b/>
                <w:caps/>
                <w:sz w:val="20"/>
                <w:szCs w:val="20"/>
              </w:rPr>
            </w:pPr>
            <w:r w:rsidRPr="005C7B5F">
              <w:rPr>
                <w:rFonts w:ascii="Arial" w:hAnsi="Arial" w:cs="Arial"/>
                <w:b/>
                <w:caps/>
                <w:sz w:val="20"/>
                <w:szCs w:val="20"/>
              </w:rPr>
              <w:t>Étaient présents</w:t>
            </w:r>
          </w:p>
          <w:p w14:paraId="564D0CBC" w14:textId="414A308B" w:rsidR="00F945D4" w:rsidRPr="00596358" w:rsidRDefault="002335DC" w:rsidP="00F945D4">
            <w:pPr>
              <w:tabs>
                <w:tab w:val="left" w:pos="2302"/>
                <w:tab w:val="left" w:pos="4812"/>
              </w:tabs>
              <w:spacing w:after="120"/>
              <w:rPr>
                <w:rFonts w:ascii="Arial" w:hAnsi="Arial" w:cs="Arial"/>
                <w:b/>
                <w:sz w:val="20"/>
                <w:szCs w:val="20"/>
              </w:rPr>
            </w:pPr>
            <w:r w:rsidRPr="005C7B5F">
              <w:rPr>
                <w:rFonts w:ascii="Arial" w:hAnsi="Arial" w:cs="Arial"/>
                <w:sz w:val="20"/>
                <w:szCs w:val="20"/>
              </w:rPr>
              <w:t>Isabelle Blanchard</w:t>
            </w:r>
            <w:r w:rsidR="00F945D4" w:rsidRPr="005C7B5F">
              <w:rPr>
                <w:rFonts w:ascii="Arial" w:hAnsi="Arial" w:cs="Arial"/>
                <w:sz w:val="20"/>
                <w:szCs w:val="20"/>
              </w:rPr>
              <w:t xml:space="preserve">, Étienne </w:t>
            </w:r>
            <w:proofErr w:type="spellStart"/>
            <w:r w:rsidR="00F945D4" w:rsidRPr="005C7B5F">
              <w:rPr>
                <w:rFonts w:ascii="Arial" w:hAnsi="Arial" w:cs="Arial"/>
                <w:sz w:val="20"/>
                <w:szCs w:val="20"/>
              </w:rPr>
              <w:t>Pariseau</w:t>
            </w:r>
            <w:proofErr w:type="spellEnd"/>
            <w:r w:rsidR="00F945D4" w:rsidRPr="005C7B5F">
              <w:rPr>
                <w:rFonts w:ascii="Arial" w:hAnsi="Arial" w:cs="Arial"/>
                <w:sz w:val="20"/>
                <w:szCs w:val="20"/>
              </w:rPr>
              <w:t xml:space="preserve">, </w:t>
            </w:r>
            <w:proofErr w:type="spellStart"/>
            <w:r w:rsidR="00F945D4" w:rsidRPr="005C7B5F">
              <w:rPr>
                <w:rFonts w:ascii="Arial" w:hAnsi="Arial" w:cs="Arial"/>
                <w:sz w:val="20"/>
                <w:szCs w:val="20"/>
              </w:rPr>
              <w:t>Jo</w:t>
            </w:r>
            <w:r w:rsidRPr="005C7B5F">
              <w:rPr>
                <w:rFonts w:ascii="Arial" w:hAnsi="Arial" w:cs="Arial"/>
                <w:sz w:val="20"/>
                <w:szCs w:val="20"/>
              </w:rPr>
              <w:t>sianne</w:t>
            </w:r>
            <w:proofErr w:type="spellEnd"/>
            <w:r w:rsidRPr="005C7B5F">
              <w:rPr>
                <w:rFonts w:ascii="Arial" w:hAnsi="Arial" w:cs="Arial"/>
                <w:sz w:val="20"/>
                <w:szCs w:val="20"/>
              </w:rPr>
              <w:t xml:space="preserve"> </w:t>
            </w:r>
            <w:proofErr w:type="spellStart"/>
            <w:r w:rsidRPr="005C7B5F">
              <w:rPr>
                <w:rFonts w:ascii="Arial" w:hAnsi="Arial" w:cs="Arial"/>
                <w:sz w:val="20"/>
                <w:szCs w:val="20"/>
              </w:rPr>
              <w:t>Canuel</w:t>
            </w:r>
            <w:proofErr w:type="spellEnd"/>
            <w:r w:rsidRPr="005C7B5F">
              <w:rPr>
                <w:rFonts w:ascii="Arial" w:hAnsi="Arial" w:cs="Arial"/>
                <w:sz w:val="20"/>
                <w:szCs w:val="20"/>
              </w:rPr>
              <w:t>,</w:t>
            </w:r>
            <w:r w:rsidR="00F63C3C" w:rsidRPr="005C7B5F">
              <w:rPr>
                <w:rFonts w:ascii="Arial" w:hAnsi="Arial" w:cs="Arial"/>
                <w:sz w:val="20"/>
                <w:szCs w:val="20"/>
              </w:rPr>
              <w:t xml:space="preserve"> </w:t>
            </w:r>
            <w:r w:rsidR="00091063" w:rsidRPr="005C7B5F">
              <w:rPr>
                <w:rFonts w:ascii="Arial" w:hAnsi="Arial" w:cs="Arial"/>
                <w:sz w:val="20"/>
                <w:szCs w:val="20"/>
              </w:rPr>
              <w:t>Marie-Claude Dumont</w:t>
            </w:r>
            <w:r w:rsidR="006942A9" w:rsidRPr="005C7B5F">
              <w:rPr>
                <w:rFonts w:ascii="Arial" w:hAnsi="Arial" w:cs="Arial"/>
                <w:sz w:val="20"/>
                <w:szCs w:val="20"/>
              </w:rPr>
              <w:t>, Annie Bil</w:t>
            </w:r>
            <w:r w:rsidR="00F63C3C" w:rsidRPr="005C7B5F">
              <w:rPr>
                <w:rFonts w:ascii="Arial" w:hAnsi="Arial" w:cs="Arial"/>
                <w:sz w:val="20"/>
                <w:szCs w:val="20"/>
              </w:rPr>
              <w:t>o</w:t>
            </w:r>
            <w:r w:rsidR="006942A9" w:rsidRPr="005C7B5F">
              <w:rPr>
                <w:rFonts w:ascii="Arial" w:hAnsi="Arial" w:cs="Arial"/>
                <w:sz w:val="20"/>
                <w:szCs w:val="20"/>
              </w:rPr>
              <w:t>deau,</w:t>
            </w:r>
            <w:r w:rsidRPr="005C7B5F">
              <w:rPr>
                <w:rFonts w:ascii="Arial" w:hAnsi="Arial" w:cs="Arial"/>
                <w:sz w:val="20"/>
                <w:szCs w:val="20"/>
              </w:rPr>
              <w:t xml:space="preserve"> </w:t>
            </w:r>
            <w:r w:rsidR="006942A9" w:rsidRPr="005C7B5F">
              <w:rPr>
                <w:rFonts w:ascii="Arial" w:hAnsi="Arial" w:cs="Arial"/>
                <w:sz w:val="20"/>
                <w:szCs w:val="20"/>
              </w:rPr>
              <w:t>A</w:t>
            </w:r>
            <w:r w:rsidR="00FD4BB7" w:rsidRPr="005C7B5F">
              <w:rPr>
                <w:rFonts w:ascii="Arial" w:hAnsi="Arial" w:cs="Arial"/>
                <w:sz w:val="20"/>
                <w:szCs w:val="20"/>
              </w:rPr>
              <w:t>mélie Tessier</w:t>
            </w:r>
            <w:r w:rsidR="006942A9" w:rsidRPr="005C7B5F">
              <w:rPr>
                <w:rFonts w:ascii="Arial" w:hAnsi="Arial" w:cs="Arial"/>
                <w:sz w:val="20"/>
                <w:szCs w:val="20"/>
              </w:rPr>
              <w:t>,</w:t>
            </w:r>
            <w:r w:rsidR="00F945D4" w:rsidRPr="005C7B5F">
              <w:rPr>
                <w:rFonts w:ascii="Arial" w:hAnsi="Arial" w:cs="Arial"/>
                <w:sz w:val="20"/>
                <w:szCs w:val="20"/>
              </w:rPr>
              <w:t xml:space="preserve"> Alison Delaney</w:t>
            </w:r>
            <w:r w:rsidR="00CF652B">
              <w:rPr>
                <w:rFonts w:ascii="Arial" w:hAnsi="Arial" w:cs="Arial"/>
                <w:sz w:val="20"/>
                <w:szCs w:val="20"/>
              </w:rPr>
              <w:t xml:space="preserve">, Caroline </w:t>
            </w:r>
            <w:proofErr w:type="spellStart"/>
            <w:r w:rsidR="00CF652B">
              <w:rPr>
                <w:rFonts w:ascii="Arial" w:hAnsi="Arial" w:cs="Arial"/>
                <w:sz w:val="20"/>
                <w:szCs w:val="20"/>
              </w:rPr>
              <w:t>Huneault</w:t>
            </w:r>
            <w:proofErr w:type="spellEnd"/>
            <w:r w:rsidR="00CF652B">
              <w:rPr>
                <w:rFonts w:ascii="Arial" w:hAnsi="Arial" w:cs="Arial"/>
                <w:sz w:val="20"/>
                <w:szCs w:val="20"/>
              </w:rPr>
              <w:t xml:space="preserve"> et Mélanie Cyr-Seguin</w:t>
            </w:r>
            <w:r w:rsidR="00F63C3C">
              <w:rPr>
                <w:rFonts w:ascii="Arial" w:hAnsi="Arial" w:cs="Arial"/>
                <w:sz w:val="20"/>
                <w:szCs w:val="20"/>
              </w:rPr>
              <w:t xml:space="preserve">. </w:t>
            </w:r>
          </w:p>
          <w:p w14:paraId="384BA73E" w14:textId="77777777" w:rsidR="00D7278E" w:rsidRDefault="00D7278E" w:rsidP="00A13595">
            <w:pPr>
              <w:tabs>
                <w:tab w:val="left" w:pos="2302"/>
                <w:tab w:val="left" w:pos="4812"/>
              </w:tabs>
              <w:spacing w:after="120"/>
              <w:rPr>
                <w:rFonts w:ascii="Arial" w:hAnsi="Arial" w:cs="Arial"/>
                <w:b/>
                <w:sz w:val="20"/>
                <w:szCs w:val="20"/>
              </w:rPr>
            </w:pPr>
          </w:p>
          <w:p w14:paraId="147FEA63" w14:textId="77777777" w:rsidR="00CF652B" w:rsidRDefault="00A13595" w:rsidP="00CF652B">
            <w:pPr>
              <w:tabs>
                <w:tab w:val="left" w:pos="2302"/>
                <w:tab w:val="left" w:pos="4812"/>
              </w:tabs>
              <w:spacing w:after="120"/>
              <w:rPr>
                <w:rFonts w:ascii="Arial" w:hAnsi="Arial" w:cs="Arial"/>
                <w:sz w:val="20"/>
                <w:szCs w:val="20"/>
              </w:rPr>
            </w:pPr>
            <w:r w:rsidRPr="002D1483">
              <w:rPr>
                <w:rFonts w:ascii="Arial" w:hAnsi="Arial" w:cs="Arial"/>
                <w:b/>
                <w:sz w:val="20"/>
                <w:szCs w:val="20"/>
              </w:rPr>
              <w:t>ÉTAIENT ABSENTS</w:t>
            </w:r>
            <w:r w:rsidR="00B36743" w:rsidRPr="00065D8C">
              <w:rPr>
                <w:rFonts w:ascii="Arial" w:hAnsi="Arial" w:cs="Arial"/>
                <w:sz w:val="20"/>
                <w:szCs w:val="20"/>
              </w:rPr>
              <w:t xml:space="preserve"> </w:t>
            </w:r>
          </w:p>
          <w:p w14:paraId="34B3F2EB" w14:textId="0A4F8A9F" w:rsidR="00065D8C" w:rsidRDefault="00CF652B" w:rsidP="00CF652B">
            <w:pPr>
              <w:tabs>
                <w:tab w:val="left" w:pos="2302"/>
                <w:tab w:val="left" w:pos="4812"/>
              </w:tabs>
              <w:spacing w:after="120"/>
              <w:rPr>
                <w:rFonts w:ascii="Arial" w:hAnsi="Arial" w:cs="Arial"/>
                <w:sz w:val="20"/>
                <w:szCs w:val="20"/>
              </w:rPr>
            </w:pPr>
            <w:r w:rsidRPr="005C7B5F">
              <w:rPr>
                <w:rFonts w:ascii="Arial" w:hAnsi="Arial" w:cs="Arial"/>
                <w:sz w:val="20"/>
                <w:szCs w:val="20"/>
              </w:rPr>
              <w:t xml:space="preserve">Roxanne </w:t>
            </w:r>
            <w:proofErr w:type="spellStart"/>
            <w:r w:rsidRPr="005C7B5F">
              <w:rPr>
                <w:rFonts w:ascii="Arial" w:hAnsi="Arial" w:cs="Arial"/>
                <w:sz w:val="20"/>
                <w:szCs w:val="20"/>
              </w:rPr>
              <w:t>Cairney</w:t>
            </w:r>
            <w:proofErr w:type="spellEnd"/>
            <w:r w:rsidRPr="005C7B5F">
              <w:rPr>
                <w:rFonts w:ascii="Arial" w:hAnsi="Arial" w:cs="Arial"/>
                <w:sz w:val="20"/>
                <w:szCs w:val="20"/>
              </w:rPr>
              <w:t xml:space="preserve">, Virginie Ménard, Marie-Ève </w:t>
            </w:r>
            <w:proofErr w:type="spellStart"/>
            <w:r w:rsidRPr="005C7B5F">
              <w:rPr>
                <w:rFonts w:ascii="Arial" w:hAnsi="Arial" w:cs="Arial"/>
                <w:sz w:val="20"/>
                <w:szCs w:val="20"/>
              </w:rPr>
              <w:t>Bigras</w:t>
            </w:r>
            <w:proofErr w:type="spellEnd"/>
            <w:r w:rsidRPr="00500D19">
              <w:rPr>
                <w:rFonts w:ascii="Arial" w:hAnsi="Arial" w:cs="Arial"/>
                <w:sz w:val="20"/>
                <w:szCs w:val="20"/>
              </w:rPr>
              <w:t xml:space="preserve"> </w:t>
            </w:r>
          </w:p>
          <w:p w14:paraId="4A004C16" w14:textId="77777777" w:rsidR="00CF652B" w:rsidRPr="00500D19" w:rsidRDefault="00CF652B" w:rsidP="00A13595">
            <w:pPr>
              <w:tabs>
                <w:tab w:val="left" w:pos="2302"/>
                <w:tab w:val="left" w:pos="4812"/>
              </w:tabs>
              <w:rPr>
                <w:rFonts w:ascii="Arial" w:hAnsi="Arial" w:cs="Arial"/>
                <w:sz w:val="20"/>
                <w:szCs w:val="20"/>
              </w:rPr>
            </w:pPr>
          </w:p>
          <w:p w14:paraId="58778CB7" w14:textId="63B44956" w:rsidR="00A13595" w:rsidRPr="00500D19" w:rsidRDefault="00A13595" w:rsidP="00A13595">
            <w:pPr>
              <w:numPr>
                <w:ilvl w:val="0"/>
                <w:numId w:val="1"/>
              </w:numPr>
              <w:ind w:left="284" w:firstLine="34"/>
              <w:contextualSpacing/>
              <w:jc w:val="both"/>
              <w:rPr>
                <w:rFonts w:ascii="Arial" w:eastAsia="Arial" w:hAnsi="Arial" w:cs="Arial"/>
                <w:caps/>
                <w:color w:val="000000"/>
                <w:sz w:val="20"/>
                <w:szCs w:val="20"/>
                <w:lang w:eastAsia="fr-CA"/>
              </w:rPr>
            </w:pPr>
            <w:r w:rsidRPr="00500D19">
              <w:rPr>
                <w:rFonts w:ascii="Arial" w:eastAsia="Arial" w:hAnsi="Arial" w:cs="Arial"/>
                <w:b/>
                <w:caps/>
                <w:color w:val="000000"/>
                <w:sz w:val="20"/>
                <w:szCs w:val="20"/>
                <w:lang w:eastAsia="fr-CA"/>
              </w:rPr>
              <w:t>Vérification du quorum et ouverture de l’assemblée</w:t>
            </w:r>
          </w:p>
          <w:p w14:paraId="5C26FF17" w14:textId="77777777" w:rsidR="00A13595" w:rsidRDefault="00326918" w:rsidP="00065D8C">
            <w:pPr>
              <w:ind w:left="771"/>
              <w:jc w:val="both"/>
              <w:rPr>
                <w:rFonts w:ascii="Arial" w:eastAsia="Arial" w:hAnsi="Arial" w:cs="Arial"/>
                <w:color w:val="000000"/>
                <w:sz w:val="20"/>
                <w:szCs w:val="20"/>
                <w:lang w:eastAsia="fr-CA"/>
              </w:rPr>
            </w:pPr>
            <w:r>
              <w:rPr>
                <w:rFonts w:ascii="Arial" w:eastAsia="Arial" w:hAnsi="Arial" w:cs="Arial"/>
                <w:color w:val="000000"/>
                <w:sz w:val="20"/>
                <w:szCs w:val="20"/>
                <w:lang w:eastAsia="fr-CA"/>
              </w:rPr>
              <w:t>Le</w:t>
            </w:r>
            <w:r w:rsidR="00065D8C" w:rsidRPr="00065D8C">
              <w:rPr>
                <w:rFonts w:ascii="Arial" w:eastAsia="Arial" w:hAnsi="Arial" w:cs="Arial"/>
                <w:color w:val="000000"/>
                <w:sz w:val="20"/>
                <w:szCs w:val="20"/>
                <w:lang w:eastAsia="fr-CA"/>
              </w:rPr>
              <w:t xml:space="preserve"> président constate qu’il </w:t>
            </w:r>
            <w:r w:rsidR="002F5ABD">
              <w:rPr>
                <w:rFonts w:ascii="Arial" w:eastAsia="Arial" w:hAnsi="Arial" w:cs="Arial"/>
                <w:color w:val="000000"/>
                <w:sz w:val="20"/>
                <w:szCs w:val="20"/>
                <w:lang w:eastAsia="fr-CA"/>
              </w:rPr>
              <w:t xml:space="preserve">y a quorum et déclare, à </w:t>
            </w:r>
            <w:r w:rsidR="009425CB">
              <w:rPr>
                <w:rFonts w:ascii="Arial" w:eastAsia="Arial" w:hAnsi="Arial" w:cs="Arial"/>
                <w:color w:val="000000"/>
                <w:sz w:val="20"/>
                <w:szCs w:val="20"/>
                <w:lang w:eastAsia="fr-CA"/>
              </w:rPr>
              <w:t>18</w:t>
            </w:r>
            <w:r w:rsidR="002F5ABD">
              <w:rPr>
                <w:rFonts w:ascii="Arial" w:eastAsia="Arial" w:hAnsi="Arial" w:cs="Arial"/>
                <w:color w:val="000000"/>
                <w:sz w:val="20"/>
                <w:szCs w:val="20"/>
                <w:lang w:eastAsia="fr-CA"/>
              </w:rPr>
              <w:t xml:space="preserve"> h </w:t>
            </w:r>
            <w:r w:rsidR="009425CB">
              <w:rPr>
                <w:rFonts w:ascii="Arial" w:eastAsia="Arial" w:hAnsi="Arial" w:cs="Arial"/>
                <w:color w:val="000000"/>
                <w:sz w:val="20"/>
                <w:szCs w:val="20"/>
                <w:lang w:eastAsia="fr-CA"/>
              </w:rPr>
              <w:t>30</w:t>
            </w:r>
            <w:r w:rsidR="00065D8C" w:rsidRPr="00065D8C">
              <w:rPr>
                <w:rFonts w:ascii="Arial" w:eastAsia="Arial" w:hAnsi="Arial" w:cs="Arial"/>
                <w:color w:val="000000"/>
                <w:sz w:val="20"/>
                <w:szCs w:val="20"/>
                <w:lang w:eastAsia="fr-CA"/>
              </w:rPr>
              <w:t>, la séance ouverte.</w:t>
            </w:r>
          </w:p>
          <w:p w14:paraId="7D34F5C7" w14:textId="77777777" w:rsidR="00A13595" w:rsidRPr="00500D19" w:rsidRDefault="00A13595" w:rsidP="009425CB">
            <w:pPr>
              <w:jc w:val="right"/>
              <w:rPr>
                <w:rFonts w:ascii="Arial" w:eastAsia="Arial" w:hAnsi="Arial" w:cs="Arial"/>
                <w:color w:val="000000"/>
                <w:sz w:val="20"/>
                <w:szCs w:val="20"/>
                <w:lang w:eastAsia="fr-CA"/>
              </w:rPr>
            </w:pPr>
          </w:p>
          <w:p w14:paraId="0B4020A7" w14:textId="77777777" w:rsidR="00A13595" w:rsidRPr="00500D19" w:rsidRDefault="00A13595" w:rsidP="00A13595">
            <w:pPr>
              <w:ind w:left="312"/>
              <w:jc w:val="both"/>
              <w:rPr>
                <w:rFonts w:ascii="Arial" w:eastAsia="Arial" w:hAnsi="Arial" w:cs="Arial"/>
                <w:color w:val="000000"/>
                <w:sz w:val="20"/>
                <w:szCs w:val="20"/>
                <w:lang w:eastAsia="fr-CA"/>
              </w:rPr>
            </w:pPr>
          </w:p>
          <w:p w14:paraId="38E9F01D" w14:textId="77777777" w:rsidR="00A13595" w:rsidRPr="00E77E28" w:rsidRDefault="00D5042F" w:rsidP="00A13595">
            <w:pPr>
              <w:numPr>
                <w:ilvl w:val="0"/>
                <w:numId w:val="1"/>
              </w:numPr>
              <w:ind w:left="284" w:firstLine="34"/>
              <w:contextualSpacing/>
              <w:jc w:val="both"/>
              <w:rPr>
                <w:rFonts w:ascii="Arial" w:eastAsia="Arial" w:hAnsi="Arial" w:cs="Arial"/>
                <w:caps/>
                <w:color w:val="000000"/>
                <w:sz w:val="20"/>
                <w:szCs w:val="20"/>
                <w:lang w:eastAsia="fr-CA"/>
              </w:rPr>
            </w:pPr>
            <w:r>
              <w:rPr>
                <w:rFonts w:ascii="Arial" w:eastAsia="Arial" w:hAnsi="Arial" w:cs="Arial"/>
                <w:b/>
                <w:caps/>
                <w:color w:val="000000"/>
                <w:sz w:val="20"/>
                <w:szCs w:val="20"/>
                <w:lang w:eastAsia="fr-CA"/>
              </w:rPr>
              <w:t xml:space="preserve"> </w:t>
            </w:r>
            <w:r w:rsidR="00A13595" w:rsidRPr="00500D19">
              <w:rPr>
                <w:rFonts w:ascii="Arial" w:eastAsia="Arial" w:hAnsi="Arial" w:cs="Arial"/>
                <w:b/>
                <w:caps/>
                <w:color w:val="000000"/>
                <w:sz w:val="20"/>
                <w:szCs w:val="20"/>
                <w:lang w:eastAsia="fr-CA"/>
              </w:rPr>
              <w:t>Adoption de l’ordre du jour</w:t>
            </w:r>
          </w:p>
          <w:p w14:paraId="7EFD9237" w14:textId="13520EEF" w:rsidR="00CF652B" w:rsidRDefault="00CF652B" w:rsidP="00065D8C">
            <w:pPr>
              <w:ind w:left="771"/>
              <w:contextualSpacing/>
              <w:jc w:val="both"/>
              <w:rPr>
                <w:rFonts w:ascii="Arial" w:eastAsia="Arial" w:hAnsi="Arial" w:cs="Arial"/>
                <w:color w:val="000000"/>
                <w:sz w:val="20"/>
                <w:szCs w:val="20"/>
                <w:lang w:eastAsia="fr-CA"/>
              </w:rPr>
            </w:pPr>
            <w:r>
              <w:rPr>
                <w:rFonts w:ascii="Arial" w:eastAsia="Arial" w:hAnsi="Arial" w:cs="Arial"/>
                <w:color w:val="000000"/>
                <w:sz w:val="20"/>
                <w:szCs w:val="20"/>
                <w:lang w:eastAsia="fr-CA"/>
              </w:rPr>
              <w:t xml:space="preserve">Mme Blanchard rajoute deux items à l’ordre du jour, les </w:t>
            </w:r>
            <w:proofErr w:type="spellStart"/>
            <w:r>
              <w:rPr>
                <w:rFonts w:ascii="Arial" w:eastAsia="Arial" w:hAnsi="Arial" w:cs="Arial"/>
                <w:color w:val="000000"/>
                <w:sz w:val="20"/>
                <w:szCs w:val="20"/>
                <w:lang w:eastAsia="fr-CA"/>
              </w:rPr>
              <w:t>minis</w:t>
            </w:r>
            <w:proofErr w:type="spellEnd"/>
            <w:r>
              <w:rPr>
                <w:rFonts w:ascii="Arial" w:eastAsia="Arial" w:hAnsi="Arial" w:cs="Arial"/>
                <w:color w:val="000000"/>
                <w:sz w:val="20"/>
                <w:szCs w:val="20"/>
                <w:lang w:eastAsia="fr-CA"/>
              </w:rPr>
              <w:t xml:space="preserve"> jaguars et déterminer la date de l’assemblée générale au mois de septembre 2024.</w:t>
            </w:r>
          </w:p>
          <w:p w14:paraId="424C6D78" w14:textId="5059ABDB" w:rsidR="00E77E28" w:rsidRDefault="00065D8C" w:rsidP="00065D8C">
            <w:pPr>
              <w:ind w:left="771"/>
              <w:contextualSpacing/>
              <w:jc w:val="both"/>
              <w:rPr>
                <w:rFonts w:ascii="Arial" w:eastAsia="Arial" w:hAnsi="Arial" w:cs="Arial"/>
                <w:color w:val="000000"/>
                <w:sz w:val="20"/>
                <w:szCs w:val="20"/>
                <w:lang w:eastAsia="fr-CA"/>
              </w:rPr>
            </w:pPr>
            <w:r>
              <w:rPr>
                <w:rFonts w:ascii="Arial" w:eastAsia="Arial" w:hAnsi="Arial" w:cs="Arial"/>
                <w:color w:val="000000"/>
                <w:sz w:val="20"/>
                <w:szCs w:val="20"/>
                <w:lang w:eastAsia="fr-CA"/>
              </w:rPr>
              <w:t>Proposé par</w:t>
            </w:r>
            <w:r w:rsidR="00F63C3C">
              <w:rPr>
                <w:rFonts w:ascii="Arial" w:eastAsia="Arial" w:hAnsi="Arial" w:cs="Arial"/>
                <w:color w:val="000000"/>
                <w:sz w:val="20"/>
                <w:szCs w:val="20"/>
                <w:lang w:eastAsia="fr-CA"/>
              </w:rPr>
              <w:t xml:space="preserve"> </w:t>
            </w:r>
            <w:r w:rsidR="00CF652B">
              <w:rPr>
                <w:rFonts w:ascii="Arial" w:eastAsia="Arial" w:hAnsi="Arial" w:cs="Arial"/>
                <w:color w:val="000000"/>
                <w:sz w:val="20"/>
                <w:szCs w:val="20"/>
                <w:lang w:eastAsia="fr-CA"/>
              </w:rPr>
              <w:t xml:space="preserve">Caroline </w:t>
            </w:r>
            <w:proofErr w:type="spellStart"/>
            <w:r w:rsidR="00CF652B">
              <w:rPr>
                <w:rFonts w:ascii="Arial" w:eastAsia="Arial" w:hAnsi="Arial" w:cs="Arial"/>
                <w:color w:val="000000"/>
                <w:sz w:val="20"/>
                <w:szCs w:val="20"/>
                <w:lang w:eastAsia="fr-CA"/>
              </w:rPr>
              <w:t>Huneault</w:t>
            </w:r>
            <w:proofErr w:type="spellEnd"/>
            <w:r w:rsidR="00951114">
              <w:rPr>
                <w:rFonts w:ascii="Arial" w:eastAsia="Arial" w:hAnsi="Arial" w:cs="Arial"/>
                <w:color w:val="000000"/>
                <w:sz w:val="20"/>
                <w:szCs w:val="20"/>
                <w:lang w:eastAsia="fr-CA"/>
              </w:rPr>
              <w:t xml:space="preserve"> </w:t>
            </w:r>
            <w:r>
              <w:rPr>
                <w:rFonts w:ascii="Arial" w:eastAsia="Arial" w:hAnsi="Arial" w:cs="Arial"/>
                <w:color w:val="000000"/>
                <w:sz w:val="20"/>
                <w:szCs w:val="20"/>
                <w:lang w:eastAsia="fr-CA"/>
              </w:rPr>
              <w:t>et appuyé par</w:t>
            </w:r>
            <w:r w:rsidR="00951114">
              <w:rPr>
                <w:rFonts w:ascii="Arial" w:eastAsia="Arial" w:hAnsi="Arial" w:cs="Arial"/>
                <w:color w:val="000000"/>
                <w:sz w:val="20"/>
                <w:szCs w:val="20"/>
                <w:lang w:eastAsia="fr-CA"/>
              </w:rPr>
              <w:t xml:space="preserve"> </w:t>
            </w:r>
            <w:r w:rsidR="00CF652B">
              <w:rPr>
                <w:rFonts w:ascii="Arial" w:eastAsia="Arial" w:hAnsi="Arial" w:cs="Arial"/>
                <w:color w:val="000000"/>
                <w:sz w:val="20"/>
                <w:szCs w:val="20"/>
                <w:lang w:eastAsia="fr-CA"/>
              </w:rPr>
              <w:t>Mélanie Cyr-Seguin</w:t>
            </w:r>
          </w:p>
          <w:p w14:paraId="06971CD3" w14:textId="69AAA16A" w:rsidR="00D7278E" w:rsidRDefault="00D7278E" w:rsidP="00951114">
            <w:pPr>
              <w:contextualSpacing/>
              <w:jc w:val="both"/>
              <w:rPr>
                <w:rFonts w:ascii="Arial" w:eastAsia="Arial" w:hAnsi="Arial" w:cs="Arial"/>
                <w:color w:val="000000"/>
                <w:sz w:val="20"/>
                <w:szCs w:val="20"/>
                <w:lang w:eastAsia="fr-CA"/>
              </w:rPr>
            </w:pPr>
          </w:p>
          <w:p w14:paraId="2A1F701D" w14:textId="77777777" w:rsidR="001A5C83" w:rsidRDefault="001A5C83" w:rsidP="00D7278E">
            <w:pPr>
              <w:ind w:left="779"/>
              <w:jc w:val="both"/>
              <w:rPr>
                <w:rFonts w:ascii="Arial" w:eastAsia="Arial" w:hAnsi="Arial" w:cs="Arial"/>
                <w:color w:val="000000"/>
                <w:sz w:val="20"/>
                <w:szCs w:val="20"/>
                <w:lang w:eastAsia="fr-CA"/>
              </w:rPr>
            </w:pPr>
          </w:p>
          <w:p w14:paraId="6ED4BD77" w14:textId="7E07E167" w:rsidR="00A13595" w:rsidRPr="00046300" w:rsidRDefault="009D35C5" w:rsidP="007E698E">
            <w:pPr>
              <w:numPr>
                <w:ilvl w:val="0"/>
                <w:numId w:val="1"/>
              </w:numPr>
              <w:ind w:left="284" w:firstLine="34"/>
              <w:contextualSpacing/>
              <w:jc w:val="both"/>
              <w:rPr>
                <w:rFonts w:ascii="Arial" w:eastAsia="Arial" w:hAnsi="Arial" w:cs="Arial"/>
                <w:b/>
                <w:caps/>
                <w:color w:val="000000"/>
                <w:sz w:val="20"/>
                <w:szCs w:val="20"/>
                <w:lang w:eastAsia="fr-CA"/>
              </w:rPr>
            </w:pPr>
            <w:r w:rsidRPr="00046300">
              <w:rPr>
                <w:rFonts w:ascii="Arial" w:eastAsia="Arial" w:hAnsi="Arial" w:cs="Arial"/>
                <w:b/>
                <w:caps/>
                <w:color w:val="000000"/>
                <w:sz w:val="20"/>
                <w:szCs w:val="20"/>
                <w:lang w:eastAsia="fr-CA"/>
              </w:rPr>
              <w:t xml:space="preserve">Adoption du procès-verbal du </w:t>
            </w:r>
            <w:r w:rsidR="00CF652B">
              <w:rPr>
                <w:rFonts w:ascii="Arial" w:eastAsia="Arial" w:hAnsi="Arial" w:cs="Arial"/>
                <w:b/>
                <w:caps/>
                <w:color w:val="000000"/>
                <w:sz w:val="20"/>
                <w:szCs w:val="20"/>
                <w:lang w:eastAsia="fr-CA"/>
              </w:rPr>
              <w:t>18 mai</w:t>
            </w:r>
            <w:r w:rsidR="00C13890" w:rsidRPr="00046300">
              <w:rPr>
                <w:rFonts w:ascii="Arial" w:eastAsia="Arial" w:hAnsi="Arial" w:cs="Arial"/>
                <w:b/>
                <w:caps/>
                <w:color w:val="000000"/>
                <w:sz w:val="20"/>
                <w:szCs w:val="20"/>
                <w:lang w:eastAsia="fr-CA"/>
              </w:rPr>
              <w:t xml:space="preserve"> 2024</w:t>
            </w:r>
            <w:r w:rsidRPr="00046300">
              <w:rPr>
                <w:rFonts w:ascii="Arial" w:eastAsia="Arial" w:hAnsi="Arial" w:cs="Arial"/>
                <w:b/>
                <w:caps/>
                <w:color w:val="000000"/>
                <w:sz w:val="20"/>
                <w:szCs w:val="20"/>
                <w:lang w:eastAsia="fr-CA"/>
              </w:rPr>
              <w:t xml:space="preserve"> </w:t>
            </w:r>
          </w:p>
          <w:p w14:paraId="5F96A722" w14:textId="65B7598E" w:rsidR="002E2A24" w:rsidRPr="00046300" w:rsidRDefault="00CF652B" w:rsidP="00C61D0D">
            <w:pPr>
              <w:ind w:left="771"/>
              <w:jc w:val="both"/>
              <w:rPr>
                <w:rFonts w:ascii="Arial" w:eastAsia="Arial" w:hAnsi="Arial" w:cs="Arial"/>
                <w:color w:val="000000"/>
                <w:sz w:val="20"/>
                <w:szCs w:val="20"/>
                <w:lang w:eastAsia="fr-CA"/>
              </w:rPr>
            </w:pPr>
            <w:r>
              <w:rPr>
                <w:rFonts w:ascii="Arial" w:eastAsia="Arial" w:hAnsi="Arial" w:cs="Arial"/>
                <w:color w:val="000000"/>
                <w:sz w:val="20"/>
                <w:szCs w:val="20"/>
                <w:lang w:eastAsia="fr-CA"/>
              </w:rPr>
              <w:t>Il y a correction de la d</w:t>
            </w:r>
            <w:r w:rsidR="00AF07F9">
              <w:rPr>
                <w:rFonts w:ascii="Arial" w:eastAsia="Arial" w:hAnsi="Arial" w:cs="Arial"/>
                <w:color w:val="000000"/>
                <w:sz w:val="20"/>
                <w:szCs w:val="20"/>
                <w:lang w:eastAsia="fr-CA"/>
              </w:rPr>
              <w:t>ate et Amélie Tessier doit sign</w:t>
            </w:r>
            <w:r>
              <w:rPr>
                <w:rFonts w:ascii="Arial" w:eastAsia="Arial" w:hAnsi="Arial" w:cs="Arial"/>
                <w:color w:val="000000"/>
                <w:sz w:val="20"/>
                <w:szCs w:val="20"/>
                <w:lang w:eastAsia="fr-CA"/>
              </w:rPr>
              <w:t>e</w:t>
            </w:r>
            <w:r w:rsidR="00AF07F9">
              <w:rPr>
                <w:rFonts w:ascii="Arial" w:eastAsia="Arial" w:hAnsi="Arial" w:cs="Arial"/>
                <w:color w:val="000000"/>
                <w:sz w:val="20"/>
                <w:szCs w:val="20"/>
                <w:lang w:eastAsia="fr-CA"/>
              </w:rPr>
              <w:t>r</w:t>
            </w:r>
            <w:r>
              <w:rPr>
                <w:rFonts w:ascii="Arial" w:eastAsia="Arial" w:hAnsi="Arial" w:cs="Arial"/>
                <w:color w:val="000000"/>
                <w:sz w:val="20"/>
                <w:szCs w:val="20"/>
                <w:lang w:eastAsia="fr-CA"/>
              </w:rPr>
              <w:t xml:space="preserve"> le procès-verbal.</w:t>
            </w:r>
          </w:p>
          <w:p w14:paraId="7F040718" w14:textId="2F66F434" w:rsidR="00972007" w:rsidRDefault="00C61D0D" w:rsidP="00C61D0D">
            <w:pPr>
              <w:ind w:left="771"/>
              <w:jc w:val="both"/>
              <w:rPr>
                <w:rFonts w:ascii="Arial" w:eastAsia="Arial" w:hAnsi="Arial" w:cs="Arial"/>
                <w:color w:val="000000"/>
                <w:sz w:val="20"/>
                <w:szCs w:val="20"/>
                <w:lang w:eastAsia="fr-CA"/>
              </w:rPr>
            </w:pPr>
            <w:r w:rsidRPr="00046300">
              <w:rPr>
                <w:rFonts w:ascii="Arial" w:eastAsia="Arial" w:hAnsi="Arial" w:cs="Arial"/>
                <w:color w:val="000000"/>
                <w:sz w:val="20"/>
                <w:szCs w:val="20"/>
                <w:lang w:eastAsia="fr-CA"/>
              </w:rPr>
              <w:t xml:space="preserve">Proposé par </w:t>
            </w:r>
            <w:r w:rsidR="00CF652B">
              <w:rPr>
                <w:rFonts w:ascii="Arial" w:eastAsia="Arial" w:hAnsi="Arial" w:cs="Arial"/>
                <w:color w:val="000000"/>
                <w:sz w:val="20"/>
                <w:szCs w:val="20"/>
                <w:lang w:eastAsia="fr-CA"/>
              </w:rPr>
              <w:t>Amélie Tessier</w:t>
            </w:r>
            <w:r w:rsidRPr="00046300">
              <w:rPr>
                <w:rFonts w:ascii="Arial" w:eastAsia="Arial" w:hAnsi="Arial" w:cs="Arial"/>
                <w:color w:val="000000"/>
                <w:sz w:val="20"/>
                <w:szCs w:val="20"/>
                <w:lang w:eastAsia="fr-CA"/>
              </w:rPr>
              <w:t xml:space="preserve"> et appuyé par </w:t>
            </w:r>
            <w:r w:rsidR="00CF652B">
              <w:rPr>
                <w:rFonts w:ascii="Arial" w:eastAsia="Arial" w:hAnsi="Arial" w:cs="Arial"/>
                <w:color w:val="000000"/>
                <w:sz w:val="20"/>
                <w:szCs w:val="20"/>
                <w:lang w:eastAsia="fr-CA"/>
              </w:rPr>
              <w:t>Marie-Claude Dumont</w:t>
            </w:r>
          </w:p>
          <w:p w14:paraId="58911D2D" w14:textId="77777777" w:rsidR="00972007" w:rsidRDefault="00972007" w:rsidP="00C61D0D">
            <w:pPr>
              <w:ind w:left="771"/>
              <w:jc w:val="both"/>
              <w:rPr>
                <w:rFonts w:ascii="Arial" w:eastAsia="Arial" w:hAnsi="Arial" w:cs="Arial"/>
                <w:color w:val="000000"/>
                <w:sz w:val="20"/>
                <w:szCs w:val="20"/>
                <w:lang w:eastAsia="fr-CA"/>
              </w:rPr>
            </w:pPr>
          </w:p>
          <w:p w14:paraId="7D2AA082" w14:textId="77777777" w:rsidR="00C61D0D" w:rsidRPr="00500D19" w:rsidRDefault="00C61D0D" w:rsidP="00C61D0D">
            <w:pPr>
              <w:ind w:left="771"/>
              <w:jc w:val="both"/>
              <w:rPr>
                <w:rFonts w:ascii="Arial" w:eastAsia="Arial" w:hAnsi="Arial" w:cs="Arial"/>
                <w:color w:val="000000"/>
                <w:sz w:val="20"/>
                <w:szCs w:val="20"/>
                <w:lang w:eastAsia="fr-CA"/>
              </w:rPr>
            </w:pPr>
          </w:p>
          <w:p w14:paraId="7BFB70FB" w14:textId="0BB4E26F" w:rsidR="00A13595" w:rsidRDefault="009D35C5" w:rsidP="00B36743">
            <w:pPr>
              <w:numPr>
                <w:ilvl w:val="0"/>
                <w:numId w:val="1"/>
              </w:numPr>
              <w:ind w:left="707" w:hanging="389"/>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 xml:space="preserve">DROIT DE PAROLE au public </w:t>
            </w:r>
          </w:p>
          <w:p w14:paraId="5220BBB2" w14:textId="5E26311C" w:rsidR="009F449F" w:rsidRDefault="00C61D0D" w:rsidP="005C7B5F">
            <w:pPr>
              <w:ind w:left="771"/>
              <w:jc w:val="both"/>
              <w:rPr>
                <w:rFonts w:ascii="Arial" w:eastAsia="Arial" w:hAnsi="Arial" w:cs="Arial"/>
                <w:color w:val="000000"/>
                <w:sz w:val="20"/>
                <w:szCs w:val="20"/>
                <w:lang w:eastAsia="fr-CA"/>
              </w:rPr>
            </w:pPr>
            <w:r>
              <w:rPr>
                <w:rFonts w:ascii="Arial" w:eastAsia="Arial" w:hAnsi="Arial" w:cs="Arial"/>
                <w:color w:val="000000"/>
                <w:sz w:val="20"/>
                <w:szCs w:val="20"/>
                <w:lang w:eastAsia="fr-CA"/>
              </w:rPr>
              <w:t>Aucun public n’est présent</w:t>
            </w:r>
          </w:p>
          <w:p w14:paraId="51FF4E2D" w14:textId="77777777" w:rsidR="00951114" w:rsidRDefault="00951114" w:rsidP="00D7278E">
            <w:pPr>
              <w:ind w:left="779"/>
              <w:jc w:val="both"/>
              <w:rPr>
                <w:rFonts w:ascii="Arial" w:eastAsia="Arial" w:hAnsi="Arial" w:cs="Arial"/>
                <w:color w:val="000000"/>
                <w:sz w:val="20"/>
                <w:szCs w:val="20"/>
                <w:lang w:eastAsia="fr-CA"/>
              </w:rPr>
            </w:pPr>
          </w:p>
          <w:p w14:paraId="7A36E200" w14:textId="77777777" w:rsidR="00C61D0D" w:rsidRDefault="00C61D0D" w:rsidP="00D7278E">
            <w:pPr>
              <w:ind w:left="779"/>
              <w:jc w:val="both"/>
              <w:rPr>
                <w:rFonts w:ascii="Arial" w:eastAsia="Arial" w:hAnsi="Arial" w:cs="Arial"/>
                <w:color w:val="000000"/>
                <w:sz w:val="20"/>
                <w:szCs w:val="20"/>
                <w:lang w:eastAsia="fr-CA"/>
              </w:rPr>
            </w:pPr>
          </w:p>
          <w:p w14:paraId="3452CEE7" w14:textId="5F7C6F9B" w:rsidR="00B36743" w:rsidRDefault="00CF652B" w:rsidP="00B36743">
            <w:pPr>
              <w:numPr>
                <w:ilvl w:val="0"/>
                <w:numId w:val="1"/>
              </w:numPr>
              <w:ind w:left="707" w:hanging="389"/>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TRAITEUR (journées)</w:t>
            </w:r>
          </w:p>
          <w:p w14:paraId="7520AE99" w14:textId="0AE4CE01" w:rsidR="008D0CD9" w:rsidRDefault="005E39CF" w:rsidP="005C7B5F">
            <w:pPr>
              <w:ind w:left="771"/>
              <w:rPr>
                <w:lang w:eastAsia="fr-CA"/>
              </w:rPr>
            </w:pPr>
            <w:r>
              <w:rPr>
                <w:lang w:eastAsia="fr-CA"/>
              </w:rPr>
              <w:t xml:space="preserve">Sondage a été fait auprès des membres du conseil concernant le nombre de jour </w:t>
            </w:r>
            <w:r w:rsidR="00AF07F9">
              <w:rPr>
                <w:lang w:eastAsia="fr-CA"/>
              </w:rPr>
              <w:t>où l’on</w:t>
            </w:r>
            <w:r>
              <w:rPr>
                <w:lang w:eastAsia="fr-CA"/>
              </w:rPr>
              <w:t xml:space="preserve"> aimerait avoir le traiteur. L’option retenue est d’avoir le traiteur le lundi, mardi, jeudi et vendredi. Mercredi sera réservé pour les dîners pizza de l’OPP.</w:t>
            </w:r>
          </w:p>
          <w:p w14:paraId="25E28821" w14:textId="5CF380F0" w:rsidR="005E39CF" w:rsidRDefault="005E39CF" w:rsidP="005C7B5F">
            <w:pPr>
              <w:ind w:left="771"/>
              <w:rPr>
                <w:lang w:eastAsia="fr-CA"/>
              </w:rPr>
            </w:pPr>
            <w:r w:rsidRPr="00046300">
              <w:rPr>
                <w:rFonts w:ascii="Arial" w:eastAsia="Arial" w:hAnsi="Arial" w:cs="Arial"/>
                <w:color w:val="000000"/>
                <w:sz w:val="20"/>
                <w:szCs w:val="20"/>
                <w:lang w:eastAsia="fr-CA"/>
              </w:rPr>
              <w:t xml:space="preserve">Proposé par </w:t>
            </w:r>
            <w:r>
              <w:rPr>
                <w:rFonts w:ascii="Arial" w:eastAsia="Arial" w:hAnsi="Arial" w:cs="Arial"/>
                <w:color w:val="000000"/>
                <w:sz w:val="20"/>
                <w:szCs w:val="20"/>
                <w:lang w:eastAsia="fr-CA"/>
              </w:rPr>
              <w:t>Amélie Tessier</w:t>
            </w:r>
            <w:r w:rsidRPr="00046300">
              <w:rPr>
                <w:rFonts w:ascii="Arial" w:eastAsia="Arial" w:hAnsi="Arial" w:cs="Arial"/>
                <w:color w:val="000000"/>
                <w:sz w:val="20"/>
                <w:szCs w:val="20"/>
                <w:lang w:eastAsia="fr-CA"/>
              </w:rPr>
              <w:t xml:space="preserve"> et appuyé par</w:t>
            </w:r>
            <w:r>
              <w:rPr>
                <w:rFonts w:ascii="Arial" w:eastAsia="Arial" w:hAnsi="Arial" w:cs="Arial"/>
                <w:color w:val="000000"/>
                <w:sz w:val="20"/>
                <w:szCs w:val="20"/>
                <w:lang w:eastAsia="fr-CA"/>
              </w:rPr>
              <w:t xml:space="preserve"> </w:t>
            </w:r>
            <w:proofErr w:type="spellStart"/>
            <w:r>
              <w:rPr>
                <w:rFonts w:ascii="Arial" w:eastAsia="Arial" w:hAnsi="Arial" w:cs="Arial"/>
                <w:color w:val="000000"/>
                <w:sz w:val="20"/>
                <w:szCs w:val="20"/>
                <w:lang w:eastAsia="fr-CA"/>
              </w:rPr>
              <w:t>Josianne</w:t>
            </w:r>
            <w:proofErr w:type="spellEnd"/>
            <w:r>
              <w:rPr>
                <w:rFonts w:ascii="Arial" w:eastAsia="Arial" w:hAnsi="Arial" w:cs="Arial"/>
                <w:color w:val="000000"/>
                <w:sz w:val="20"/>
                <w:szCs w:val="20"/>
                <w:lang w:eastAsia="fr-CA"/>
              </w:rPr>
              <w:t xml:space="preserve"> </w:t>
            </w:r>
            <w:proofErr w:type="spellStart"/>
            <w:r>
              <w:rPr>
                <w:rFonts w:ascii="Arial" w:eastAsia="Arial" w:hAnsi="Arial" w:cs="Arial"/>
                <w:color w:val="000000"/>
                <w:sz w:val="20"/>
                <w:szCs w:val="20"/>
                <w:lang w:eastAsia="fr-CA"/>
              </w:rPr>
              <w:t>Canuel</w:t>
            </w:r>
            <w:proofErr w:type="spellEnd"/>
          </w:p>
          <w:p w14:paraId="0B2A017B" w14:textId="560C85E8" w:rsidR="008D0CD9" w:rsidRPr="008D0CD9" w:rsidRDefault="008D0CD9" w:rsidP="008D0CD9">
            <w:pPr>
              <w:rPr>
                <w:lang w:eastAsia="fr-CA"/>
              </w:rPr>
            </w:pPr>
          </w:p>
          <w:p w14:paraId="717ED34D" w14:textId="77777777" w:rsidR="00A17997" w:rsidRDefault="00A17997" w:rsidP="00D7278E">
            <w:pPr>
              <w:ind w:left="779"/>
              <w:jc w:val="both"/>
              <w:rPr>
                <w:rFonts w:ascii="Arial" w:eastAsia="Arial" w:hAnsi="Arial" w:cs="Arial"/>
                <w:color w:val="000000"/>
                <w:sz w:val="20"/>
                <w:szCs w:val="20"/>
                <w:lang w:eastAsia="fr-CA"/>
              </w:rPr>
            </w:pPr>
          </w:p>
          <w:p w14:paraId="2BE78DD0" w14:textId="77777777" w:rsidR="00D313C5" w:rsidRPr="00FB2B4A" w:rsidRDefault="00D313C5" w:rsidP="00D7278E">
            <w:pPr>
              <w:ind w:left="779"/>
              <w:jc w:val="both"/>
              <w:rPr>
                <w:rFonts w:ascii="Arial" w:eastAsia="Arial" w:hAnsi="Arial" w:cs="Arial"/>
                <w:color w:val="000000"/>
                <w:sz w:val="20"/>
                <w:szCs w:val="20"/>
                <w:lang w:eastAsia="fr-CA"/>
              </w:rPr>
            </w:pPr>
          </w:p>
          <w:p w14:paraId="6F2679DC" w14:textId="39C717A3" w:rsidR="00A17997" w:rsidRDefault="005E39CF" w:rsidP="00A17997">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régles de fonctionnement école</w:t>
            </w:r>
          </w:p>
          <w:p w14:paraId="0F368DCE" w14:textId="337184C8" w:rsidR="00415DFF" w:rsidRDefault="00EF4E76" w:rsidP="00982F9A">
            <w:pPr>
              <w:ind w:left="771"/>
              <w:rPr>
                <w:lang w:eastAsia="fr-CA"/>
              </w:rPr>
            </w:pPr>
            <w:r>
              <w:rPr>
                <w:lang w:eastAsia="fr-CA"/>
              </w:rPr>
              <w:t>Même règles s’applique que l’an passé. Dans la section « interdits »  il y a l’ajout de l’interdiction des mont</w:t>
            </w:r>
            <w:r w:rsidR="00AF07F9">
              <w:rPr>
                <w:lang w:eastAsia="fr-CA"/>
              </w:rPr>
              <w:t>r</w:t>
            </w:r>
            <w:r>
              <w:rPr>
                <w:lang w:eastAsia="fr-CA"/>
              </w:rPr>
              <w:t xml:space="preserve">es intelligentes et du matériel sportif de la maison (à moins qu’il </w:t>
            </w:r>
            <w:r w:rsidR="00AF07F9">
              <w:rPr>
                <w:lang w:eastAsia="fr-CA"/>
              </w:rPr>
              <w:lastRenderedPageBreak/>
              <w:t>n’</w:t>
            </w:r>
            <w:r>
              <w:rPr>
                <w:lang w:eastAsia="fr-CA"/>
              </w:rPr>
              <w:t>y ait une activité spéciale). En ce qui concerne la tenue vestimentaire</w:t>
            </w:r>
            <w:r w:rsidR="00AF07F9">
              <w:rPr>
                <w:lang w:eastAsia="fr-CA"/>
              </w:rPr>
              <w:t>,</w:t>
            </w:r>
            <w:r>
              <w:rPr>
                <w:lang w:eastAsia="fr-CA"/>
              </w:rPr>
              <w:t xml:space="preserve"> nous adoptons une vision plus global</w:t>
            </w:r>
            <w:r w:rsidR="00AF07F9">
              <w:rPr>
                <w:lang w:eastAsia="fr-CA"/>
              </w:rPr>
              <w:t>e</w:t>
            </w:r>
            <w:r>
              <w:rPr>
                <w:lang w:eastAsia="fr-CA"/>
              </w:rPr>
              <w:t xml:space="preserve"> et </w:t>
            </w:r>
            <w:r w:rsidR="00AF07F9">
              <w:rPr>
                <w:lang w:eastAsia="fr-CA"/>
              </w:rPr>
              <w:t>irons</w:t>
            </w:r>
            <w:r>
              <w:rPr>
                <w:lang w:eastAsia="fr-CA"/>
              </w:rPr>
              <w:t xml:space="preserve"> dans l’éducation avec les élèves au lieu de l’interdiction. </w:t>
            </w:r>
            <w:r w:rsidR="00982F9A">
              <w:rPr>
                <w:lang w:eastAsia="fr-CA"/>
              </w:rPr>
              <w:t>Il y a aussi une précision fait au niveau de l’éducation physique. Les élèves doivent porter des vêtements confortables et des espadrilles. Les jeans, surtout pour le troisième cycle</w:t>
            </w:r>
            <w:r w:rsidR="00AF07F9">
              <w:rPr>
                <w:lang w:eastAsia="fr-CA"/>
              </w:rPr>
              <w:t>,</w:t>
            </w:r>
            <w:r w:rsidR="00982F9A">
              <w:rPr>
                <w:lang w:eastAsia="fr-CA"/>
              </w:rPr>
              <w:t xml:space="preserve"> est interdit. </w:t>
            </w:r>
          </w:p>
          <w:p w14:paraId="5832C093" w14:textId="192463EA" w:rsidR="00982F9A" w:rsidRDefault="00982F9A" w:rsidP="00982F9A">
            <w:pPr>
              <w:ind w:left="771"/>
              <w:rPr>
                <w:rFonts w:ascii="Arial" w:eastAsia="Arial" w:hAnsi="Arial" w:cs="Arial"/>
                <w:color w:val="000000"/>
                <w:sz w:val="20"/>
                <w:szCs w:val="20"/>
                <w:lang w:eastAsia="fr-CA"/>
              </w:rPr>
            </w:pPr>
            <w:r>
              <w:rPr>
                <w:lang w:eastAsia="fr-CA"/>
              </w:rPr>
              <w:t xml:space="preserve">Proposé par Caroline </w:t>
            </w:r>
            <w:proofErr w:type="spellStart"/>
            <w:r>
              <w:rPr>
                <w:lang w:eastAsia="fr-CA"/>
              </w:rPr>
              <w:t>Huneault</w:t>
            </w:r>
            <w:proofErr w:type="spellEnd"/>
            <w:r>
              <w:rPr>
                <w:lang w:eastAsia="fr-CA"/>
              </w:rPr>
              <w:t xml:space="preserve"> et appuyé par </w:t>
            </w:r>
            <w:proofErr w:type="spellStart"/>
            <w:r>
              <w:rPr>
                <w:lang w:eastAsia="fr-CA"/>
              </w:rPr>
              <w:t>Josianne</w:t>
            </w:r>
            <w:proofErr w:type="spellEnd"/>
            <w:r>
              <w:rPr>
                <w:lang w:eastAsia="fr-CA"/>
              </w:rPr>
              <w:t xml:space="preserve"> </w:t>
            </w:r>
            <w:proofErr w:type="spellStart"/>
            <w:r>
              <w:rPr>
                <w:lang w:eastAsia="fr-CA"/>
              </w:rPr>
              <w:t>Canuel</w:t>
            </w:r>
            <w:proofErr w:type="spellEnd"/>
          </w:p>
          <w:p w14:paraId="50F40DEB" w14:textId="76512BC5" w:rsidR="009425CB" w:rsidRPr="00F576F4" w:rsidRDefault="009425CB" w:rsidP="00F576F4">
            <w:pPr>
              <w:contextualSpacing/>
              <w:jc w:val="both"/>
              <w:rPr>
                <w:rFonts w:ascii="Arial" w:eastAsia="Arial" w:hAnsi="Arial" w:cs="Arial"/>
                <w:b/>
                <w:caps/>
                <w:color w:val="000000"/>
                <w:sz w:val="20"/>
                <w:szCs w:val="20"/>
                <w:lang w:eastAsia="fr-CA"/>
              </w:rPr>
            </w:pPr>
          </w:p>
          <w:p w14:paraId="55C25F0C" w14:textId="574AEB90" w:rsidR="009425CB" w:rsidRDefault="00982F9A" w:rsidP="00FC26D5">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Entrée progressive préscolaire</w:t>
            </w:r>
          </w:p>
          <w:p w14:paraId="65D4E9A4" w14:textId="629C5588" w:rsidR="00A4699E" w:rsidRPr="00A4699E" w:rsidRDefault="00701206" w:rsidP="00A4699E">
            <w:pPr>
              <w:pStyle w:val="ListParagraph"/>
              <w:ind w:left="771"/>
              <w:jc w:val="both"/>
              <w:rPr>
                <w:rFonts w:ascii="Arial" w:eastAsia="Arial" w:hAnsi="Arial" w:cs="Arial"/>
                <w:color w:val="000000"/>
                <w:sz w:val="20"/>
                <w:szCs w:val="20"/>
                <w:lang w:eastAsia="fr-CA"/>
              </w:rPr>
            </w:pPr>
            <w:r>
              <w:rPr>
                <w:rFonts w:ascii="Arial" w:eastAsia="Arial" w:hAnsi="Arial" w:cs="Arial"/>
                <w:color w:val="000000"/>
                <w:sz w:val="20"/>
                <w:szCs w:val="20"/>
                <w:lang w:eastAsia="fr-CA"/>
              </w:rPr>
              <w:t xml:space="preserve">Mme Marie-Claude Dumont mentionne qu’il y aura des portes ouvertes pour permettre </w:t>
            </w:r>
            <w:r w:rsidR="00AF07F9">
              <w:rPr>
                <w:rFonts w:ascii="Arial" w:eastAsia="Arial" w:hAnsi="Arial" w:cs="Arial"/>
                <w:color w:val="000000"/>
                <w:sz w:val="20"/>
                <w:szCs w:val="20"/>
                <w:lang w:eastAsia="fr-CA"/>
              </w:rPr>
              <w:t>aux</w:t>
            </w:r>
            <w:r>
              <w:rPr>
                <w:rFonts w:ascii="Arial" w:eastAsia="Arial" w:hAnsi="Arial" w:cs="Arial"/>
                <w:color w:val="000000"/>
                <w:sz w:val="20"/>
                <w:szCs w:val="20"/>
                <w:lang w:eastAsia="fr-CA"/>
              </w:rPr>
              <w:t xml:space="preserve"> nouveaux élèves ainsi que leurs parents de visiter l’école.</w:t>
            </w:r>
            <w:r w:rsidR="00A4699E">
              <w:rPr>
                <w:rFonts w:ascii="Arial" w:eastAsia="Arial" w:hAnsi="Arial" w:cs="Arial"/>
                <w:color w:val="000000"/>
                <w:sz w:val="20"/>
                <w:szCs w:val="20"/>
                <w:lang w:eastAsia="fr-CA"/>
              </w:rPr>
              <w:t xml:space="preserve"> </w:t>
            </w:r>
            <w:r w:rsidR="00BE7D42">
              <w:rPr>
                <w:rFonts w:ascii="Arial" w:eastAsia="Arial" w:hAnsi="Arial" w:cs="Arial"/>
                <w:color w:val="000000"/>
                <w:sz w:val="20"/>
                <w:szCs w:val="20"/>
                <w:lang w:eastAsia="fr-CA"/>
              </w:rPr>
              <w:t>Activité</w:t>
            </w:r>
            <w:r w:rsidR="00A4699E">
              <w:rPr>
                <w:rFonts w:ascii="Arial" w:eastAsia="Arial" w:hAnsi="Arial" w:cs="Arial"/>
                <w:color w:val="000000"/>
                <w:sz w:val="20"/>
                <w:szCs w:val="20"/>
                <w:lang w:eastAsia="fr-CA"/>
              </w:rPr>
              <w:t xml:space="preserve"> pour les maternelles le 11 juin. Les nouveaux </w:t>
            </w:r>
            <w:r w:rsidR="00E43ECA">
              <w:rPr>
                <w:rFonts w:ascii="Arial" w:eastAsia="Arial" w:hAnsi="Arial" w:cs="Arial"/>
                <w:color w:val="000000"/>
                <w:sz w:val="20"/>
                <w:szCs w:val="20"/>
                <w:lang w:eastAsia="fr-CA"/>
              </w:rPr>
              <w:t>maternels</w:t>
            </w:r>
            <w:r w:rsidR="00A4699E">
              <w:rPr>
                <w:rFonts w:ascii="Arial" w:eastAsia="Arial" w:hAnsi="Arial" w:cs="Arial"/>
                <w:color w:val="000000"/>
                <w:sz w:val="20"/>
                <w:szCs w:val="20"/>
                <w:lang w:eastAsia="fr-CA"/>
              </w:rPr>
              <w:t xml:space="preserve"> sont aussi invités. </w:t>
            </w:r>
            <w:r w:rsidR="00A4699E" w:rsidRPr="00A4699E">
              <w:rPr>
                <w:rFonts w:ascii="Arial" w:eastAsia="Arial" w:hAnsi="Arial" w:cs="Arial"/>
                <w:color w:val="000000"/>
                <w:sz w:val="20"/>
                <w:szCs w:val="20"/>
                <w:lang w:eastAsia="fr-CA"/>
              </w:rPr>
              <w:t>Entrée progressive s’étale sur 5 jours</w:t>
            </w:r>
            <w:r w:rsidR="00AF07F9">
              <w:rPr>
                <w:rFonts w:ascii="Arial" w:eastAsia="Arial" w:hAnsi="Arial" w:cs="Arial"/>
                <w:color w:val="000000"/>
                <w:sz w:val="20"/>
                <w:szCs w:val="20"/>
                <w:lang w:eastAsia="fr-CA"/>
              </w:rPr>
              <w:t>.</w:t>
            </w:r>
          </w:p>
          <w:p w14:paraId="6310FFC0" w14:textId="75061C31" w:rsidR="00A4699E" w:rsidRPr="000A1925" w:rsidRDefault="00A4699E" w:rsidP="00CB0173">
            <w:pPr>
              <w:pStyle w:val="ListParagraph"/>
              <w:ind w:left="771"/>
              <w:jc w:val="both"/>
              <w:rPr>
                <w:rFonts w:ascii="Arial" w:eastAsia="Arial" w:hAnsi="Arial" w:cs="Arial"/>
                <w:b/>
                <w:color w:val="000000"/>
                <w:sz w:val="20"/>
                <w:szCs w:val="20"/>
                <w:lang w:eastAsia="fr-CA"/>
              </w:rPr>
            </w:pPr>
            <w:proofErr w:type="spellStart"/>
            <w:r>
              <w:rPr>
                <w:rFonts w:ascii="Arial" w:eastAsia="Arial" w:hAnsi="Arial" w:cs="Arial"/>
                <w:color w:val="000000"/>
                <w:sz w:val="20"/>
                <w:szCs w:val="20"/>
                <w:lang w:eastAsia="fr-CA"/>
              </w:rPr>
              <w:t>Noémi</w:t>
            </w:r>
            <w:proofErr w:type="spellEnd"/>
            <w:r>
              <w:rPr>
                <w:rFonts w:ascii="Arial" w:eastAsia="Arial" w:hAnsi="Arial" w:cs="Arial"/>
                <w:color w:val="000000"/>
                <w:sz w:val="20"/>
                <w:szCs w:val="20"/>
                <w:lang w:eastAsia="fr-CA"/>
              </w:rPr>
              <w:t xml:space="preserve"> revient au SDG. Elle va rencontrer les parents 30 minutes avant la rencontre.</w:t>
            </w:r>
          </w:p>
          <w:p w14:paraId="39CC8522" w14:textId="041DE1EF" w:rsidR="002A4B7A" w:rsidRPr="000A1925" w:rsidRDefault="00952FE0" w:rsidP="00CB0173">
            <w:pPr>
              <w:pStyle w:val="ListParagraph"/>
              <w:ind w:left="771"/>
              <w:jc w:val="both"/>
              <w:rPr>
                <w:rFonts w:ascii="Arial" w:eastAsia="Arial" w:hAnsi="Arial" w:cs="Arial"/>
                <w:color w:val="000000"/>
                <w:sz w:val="20"/>
                <w:szCs w:val="20"/>
                <w:lang w:eastAsia="fr-CA"/>
              </w:rPr>
            </w:pPr>
            <w:r w:rsidRPr="000A1925">
              <w:rPr>
                <w:rFonts w:ascii="Arial" w:eastAsia="Arial" w:hAnsi="Arial" w:cs="Arial"/>
                <w:color w:val="000000"/>
                <w:sz w:val="20"/>
                <w:szCs w:val="20"/>
                <w:lang w:eastAsia="fr-CA"/>
              </w:rPr>
              <w:t xml:space="preserve">Proposé par </w:t>
            </w:r>
            <w:r w:rsidR="00A4699E">
              <w:rPr>
                <w:rFonts w:ascii="Arial" w:eastAsia="Arial" w:hAnsi="Arial" w:cs="Arial"/>
                <w:color w:val="000000"/>
                <w:sz w:val="20"/>
                <w:szCs w:val="20"/>
                <w:lang w:eastAsia="fr-CA"/>
              </w:rPr>
              <w:t>Marie-Claude D</w:t>
            </w:r>
            <w:r w:rsidR="00CC309A">
              <w:rPr>
                <w:rFonts w:ascii="Arial" w:eastAsia="Arial" w:hAnsi="Arial" w:cs="Arial"/>
                <w:color w:val="000000"/>
                <w:sz w:val="20"/>
                <w:szCs w:val="20"/>
                <w:lang w:eastAsia="fr-CA"/>
              </w:rPr>
              <w:t>u</w:t>
            </w:r>
            <w:r w:rsidR="00A4699E">
              <w:rPr>
                <w:rFonts w:ascii="Arial" w:eastAsia="Arial" w:hAnsi="Arial" w:cs="Arial"/>
                <w:color w:val="000000"/>
                <w:sz w:val="20"/>
                <w:szCs w:val="20"/>
                <w:lang w:eastAsia="fr-CA"/>
              </w:rPr>
              <w:t>mont</w:t>
            </w:r>
            <w:r w:rsidRPr="000A1925">
              <w:rPr>
                <w:rFonts w:ascii="Arial" w:eastAsia="Arial" w:hAnsi="Arial" w:cs="Arial"/>
                <w:color w:val="000000"/>
                <w:sz w:val="20"/>
                <w:szCs w:val="20"/>
                <w:lang w:eastAsia="fr-CA"/>
              </w:rPr>
              <w:t xml:space="preserve"> et appuyé par </w:t>
            </w:r>
            <w:proofErr w:type="spellStart"/>
            <w:r w:rsidR="000A1925">
              <w:rPr>
                <w:rFonts w:ascii="Arial" w:eastAsia="Arial" w:hAnsi="Arial" w:cs="Arial"/>
                <w:color w:val="000000"/>
                <w:sz w:val="20"/>
                <w:szCs w:val="20"/>
                <w:lang w:eastAsia="fr-CA"/>
              </w:rPr>
              <w:t>Josianne</w:t>
            </w:r>
            <w:proofErr w:type="spellEnd"/>
            <w:r w:rsidR="000A1925">
              <w:rPr>
                <w:rFonts w:ascii="Arial" w:eastAsia="Arial" w:hAnsi="Arial" w:cs="Arial"/>
                <w:color w:val="000000"/>
                <w:sz w:val="20"/>
                <w:szCs w:val="20"/>
                <w:lang w:eastAsia="fr-CA"/>
              </w:rPr>
              <w:t xml:space="preserve"> </w:t>
            </w:r>
            <w:proofErr w:type="spellStart"/>
            <w:r w:rsidR="000A1925">
              <w:rPr>
                <w:rFonts w:ascii="Arial" w:eastAsia="Arial" w:hAnsi="Arial" w:cs="Arial"/>
                <w:color w:val="000000"/>
                <w:sz w:val="20"/>
                <w:szCs w:val="20"/>
                <w:lang w:eastAsia="fr-CA"/>
              </w:rPr>
              <w:t>Canuel</w:t>
            </w:r>
            <w:proofErr w:type="spellEnd"/>
            <w:r w:rsidRPr="000A1925">
              <w:rPr>
                <w:rFonts w:ascii="Arial" w:eastAsia="Arial" w:hAnsi="Arial" w:cs="Arial"/>
                <w:color w:val="000000"/>
                <w:sz w:val="20"/>
                <w:szCs w:val="20"/>
                <w:lang w:eastAsia="fr-CA"/>
              </w:rPr>
              <w:t>.</w:t>
            </w:r>
          </w:p>
          <w:p w14:paraId="3267FB10" w14:textId="4BF7ECA2" w:rsidR="00F576F4" w:rsidRPr="00F576F4" w:rsidRDefault="00F576F4" w:rsidP="006942A9">
            <w:pPr>
              <w:pStyle w:val="ListParagraph"/>
              <w:rPr>
                <w:rFonts w:ascii="Arial" w:eastAsia="Arial" w:hAnsi="Arial" w:cs="Arial"/>
                <w:b/>
                <w:caps/>
                <w:color w:val="000000"/>
                <w:sz w:val="20"/>
                <w:szCs w:val="20"/>
                <w:lang w:eastAsia="fr-CA"/>
              </w:rPr>
            </w:pPr>
          </w:p>
          <w:p w14:paraId="17501961" w14:textId="67A49CD0" w:rsidR="006942A9" w:rsidRDefault="00A4699E" w:rsidP="00FC26D5">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EFFETS scolaire</w:t>
            </w:r>
          </w:p>
          <w:p w14:paraId="727A51A1" w14:textId="195BBC25" w:rsidR="000A1925" w:rsidRDefault="00CC309A" w:rsidP="00CC309A">
            <w:pPr>
              <w:pStyle w:val="ListParagraph"/>
              <w:ind w:left="771"/>
              <w:jc w:val="both"/>
              <w:rPr>
                <w:rFonts w:ascii="Arial" w:eastAsia="Arial" w:hAnsi="Arial" w:cs="Arial"/>
                <w:color w:val="000000"/>
                <w:sz w:val="20"/>
                <w:szCs w:val="20"/>
                <w:lang w:eastAsia="fr-CA"/>
              </w:rPr>
            </w:pPr>
            <w:r>
              <w:rPr>
                <w:rFonts w:ascii="Arial" w:eastAsia="Arial" w:hAnsi="Arial" w:cs="Arial"/>
                <w:color w:val="000000"/>
                <w:sz w:val="20"/>
                <w:szCs w:val="20"/>
                <w:lang w:eastAsia="fr-CA"/>
              </w:rPr>
              <w:t xml:space="preserve">Après la présentation de la </w:t>
            </w:r>
            <w:r w:rsidR="00E43ECA">
              <w:rPr>
                <w:rFonts w:ascii="Arial" w:eastAsia="Arial" w:hAnsi="Arial" w:cs="Arial"/>
                <w:color w:val="000000"/>
                <w:sz w:val="20"/>
                <w:szCs w:val="20"/>
                <w:lang w:eastAsia="fr-CA"/>
              </w:rPr>
              <w:t>Libraire</w:t>
            </w:r>
            <w:r w:rsidR="00033A98">
              <w:rPr>
                <w:rFonts w:ascii="Arial" w:eastAsia="Arial" w:hAnsi="Arial" w:cs="Arial"/>
                <w:color w:val="000000"/>
                <w:sz w:val="20"/>
                <w:szCs w:val="20"/>
                <w:lang w:eastAsia="fr-CA"/>
              </w:rPr>
              <w:t>, c’est l’école qui achètera les livres et c’est l’école qui factur</w:t>
            </w:r>
            <w:r w:rsidR="00AF07F9">
              <w:rPr>
                <w:rFonts w:ascii="Arial" w:eastAsia="Arial" w:hAnsi="Arial" w:cs="Arial"/>
                <w:color w:val="000000"/>
                <w:sz w:val="20"/>
                <w:szCs w:val="20"/>
                <w:lang w:eastAsia="fr-CA"/>
              </w:rPr>
              <w:t>er</w:t>
            </w:r>
            <w:r w:rsidR="00033A98">
              <w:rPr>
                <w:rFonts w:ascii="Arial" w:eastAsia="Arial" w:hAnsi="Arial" w:cs="Arial"/>
                <w:color w:val="000000"/>
                <w:sz w:val="20"/>
                <w:szCs w:val="20"/>
                <w:lang w:eastAsia="fr-CA"/>
              </w:rPr>
              <w:t>a les parents. Les parents pourront acheter les effets scolaires via la librairie. La campagne de financement Colle-à-Moi a été annoncé</w:t>
            </w:r>
            <w:r w:rsidR="00AF07F9">
              <w:rPr>
                <w:rFonts w:ascii="Arial" w:eastAsia="Arial" w:hAnsi="Arial" w:cs="Arial"/>
                <w:color w:val="000000"/>
                <w:sz w:val="20"/>
                <w:szCs w:val="20"/>
                <w:lang w:eastAsia="fr-CA"/>
              </w:rPr>
              <w:t>e</w:t>
            </w:r>
            <w:r w:rsidR="00033A98">
              <w:rPr>
                <w:rFonts w:ascii="Arial" w:eastAsia="Arial" w:hAnsi="Arial" w:cs="Arial"/>
                <w:color w:val="000000"/>
                <w:sz w:val="20"/>
                <w:szCs w:val="20"/>
                <w:lang w:eastAsia="fr-CA"/>
              </w:rPr>
              <w:t xml:space="preserve"> aux parents. </w:t>
            </w:r>
          </w:p>
          <w:p w14:paraId="4ABB179E" w14:textId="1F978EA7" w:rsidR="00033A98" w:rsidRPr="000A1925" w:rsidRDefault="00033A98" w:rsidP="00CC309A">
            <w:pPr>
              <w:pStyle w:val="ListParagraph"/>
              <w:ind w:left="771"/>
              <w:jc w:val="both"/>
              <w:rPr>
                <w:rFonts w:ascii="Arial" w:eastAsia="Arial" w:hAnsi="Arial" w:cs="Arial"/>
                <w:color w:val="000000"/>
                <w:sz w:val="20"/>
                <w:szCs w:val="20"/>
                <w:lang w:eastAsia="fr-CA"/>
              </w:rPr>
            </w:pPr>
            <w:r>
              <w:rPr>
                <w:rFonts w:ascii="Arial" w:eastAsia="Arial" w:hAnsi="Arial" w:cs="Arial"/>
                <w:color w:val="000000"/>
                <w:sz w:val="20"/>
                <w:szCs w:val="20"/>
                <w:lang w:eastAsia="fr-CA"/>
              </w:rPr>
              <w:t xml:space="preserve">Proposé par Mélanie Cyr-Seguin appuyé par </w:t>
            </w:r>
            <w:proofErr w:type="spellStart"/>
            <w:r>
              <w:rPr>
                <w:rFonts w:ascii="Arial" w:eastAsia="Arial" w:hAnsi="Arial" w:cs="Arial"/>
                <w:color w:val="000000"/>
                <w:sz w:val="20"/>
                <w:szCs w:val="20"/>
                <w:lang w:eastAsia="fr-CA"/>
              </w:rPr>
              <w:t>Josianne</w:t>
            </w:r>
            <w:proofErr w:type="spellEnd"/>
            <w:r>
              <w:rPr>
                <w:rFonts w:ascii="Arial" w:eastAsia="Arial" w:hAnsi="Arial" w:cs="Arial"/>
                <w:color w:val="000000"/>
                <w:sz w:val="20"/>
                <w:szCs w:val="20"/>
                <w:lang w:eastAsia="fr-CA"/>
              </w:rPr>
              <w:t xml:space="preserve"> </w:t>
            </w:r>
            <w:proofErr w:type="spellStart"/>
            <w:r>
              <w:rPr>
                <w:rFonts w:ascii="Arial" w:eastAsia="Arial" w:hAnsi="Arial" w:cs="Arial"/>
                <w:color w:val="000000"/>
                <w:sz w:val="20"/>
                <w:szCs w:val="20"/>
                <w:lang w:eastAsia="fr-CA"/>
              </w:rPr>
              <w:t>Canuel</w:t>
            </w:r>
            <w:proofErr w:type="spellEnd"/>
          </w:p>
          <w:p w14:paraId="1EF68533" w14:textId="77777777" w:rsidR="005B6D9B" w:rsidRDefault="005B6D9B" w:rsidP="00952FE0">
            <w:pPr>
              <w:ind w:left="779"/>
              <w:rPr>
                <w:lang w:eastAsia="fr-CA"/>
              </w:rPr>
            </w:pPr>
          </w:p>
          <w:p w14:paraId="2E6DBBD6" w14:textId="5B14C7B5" w:rsidR="00952FE0" w:rsidRDefault="00033A98" w:rsidP="00FC26D5">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régle</w:t>
            </w:r>
            <w:r w:rsidR="00E43ECA">
              <w:rPr>
                <w:rFonts w:ascii="Arial" w:eastAsia="Arial" w:hAnsi="Arial" w:cs="Arial"/>
                <w:b/>
                <w:caps/>
                <w:color w:val="000000"/>
                <w:sz w:val="20"/>
                <w:szCs w:val="20"/>
                <w:lang w:eastAsia="fr-CA"/>
              </w:rPr>
              <w:t>s de fonctionnement sdg</w:t>
            </w:r>
          </w:p>
          <w:p w14:paraId="62BC7279" w14:textId="0D27A76D" w:rsidR="0046411D" w:rsidRDefault="00E43ECA" w:rsidP="00E43ECA">
            <w:pPr>
              <w:ind w:left="771"/>
              <w:rPr>
                <w:rFonts w:ascii="Arial" w:hAnsi="Arial" w:cs="Arial"/>
                <w:sz w:val="20"/>
                <w:szCs w:val="20"/>
                <w:lang w:eastAsia="fr-CA"/>
              </w:rPr>
            </w:pPr>
            <w:r>
              <w:rPr>
                <w:rFonts w:ascii="Arial" w:hAnsi="Arial" w:cs="Arial"/>
                <w:sz w:val="20"/>
                <w:szCs w:val="20"/>
                <w:lang w:eastAsia="fr-CA"/>
              </w:rPr>
              <w:t>Les tarifs seront indexés au premier juillet</w:t>
            </w:r>
            <w:r w:rsidR="001102F9">
              <w:rPr>
                <w:rFonts w:ascii="Arial" w:hAnsi="Arial" w:cs="Arial"/>
                <w:sz w:val="20"/>
                <w:szCs w:val="20"/>
                <w:lang w:eastAsia="fr-CA"/>
              </w:rPr>
              <w:t>.</w:t>
            </w:r>
            <w:r>
              <w:rPr>
                <w:rFonts w:ascii="Arial" w:hAnsi="Arial" w:cs="Arial"/>
                <w:sz w:val="20"/>
                <w:szCs w:val="20"/>
                <w:lang w:eastAsia="fr-CA"/>
              </w:rPr>
              <w:t xml:space="preserve"> Les heures de fréquentation pour les journées pédagogiques seront de 7h à 17h au lieu de 7h à 17h30. Consulter le document « Règl</w:t>
            </w:r>
            <w:r w:rsidR="00AF07F9">
              <w:rPr>
                <w:rFonts w:ascii="Arial" w:hAnsi="Arial" w:cs="Arial"/>
                <w:sz w:val="20"/>
                <w:szCs w:val="20"/>
                <w:lang w:eastAsia="fr-CA"/>
              </w:rPr>
              <w:t>es de fonctionnement SDG » pour</w:t>
            </w:r>
            <w:r>
              <w:rPr>
                <w:rFonts w:ascii="Arial" w:hAnsi="Arial" w:cs="Arial"/>
                <w:sz w:val="20"/>
                <w:szCs w:val="20"/>
                <w:lang w:eastAsia="fr-CA"/>
              </w:rPr>
              <w:t xml:space="preserve"> voir les autres changements en jaune.</w:t>
            </w:r>
          </w:p>
          <w:p w14:paraId="1763727F" w14:textId="3315E6D8" w:rsidR="00E43ECA" w:rsidRPr="0046411D" w:rsidRDefault="00E43ECA" w:rsidP="00E43ECA">
            <w:pPr>
              <w:ind w:left="771"/>
              <w:rPr>
                <w:rFonts w:ascii="Arial" w:hAnsi="Arial" w:cs="Arial"/>
                <w:sz w:val="20"/>
                <w:szCs w:val="20"/>
                <w:lang w:eastAsia="fr-CA"/>
              </w:rPr>
            </w:pPr>
            <w:r>
              <w:rPr>
                <w:rFonts w:ascii="Arial" w:hAnsi="Arial" w:cs="Arial"/>
                <w:sz w:val="20"/>
                <w:szCs w:val="20"/>
                <w:lang w:eastAsia="fr-CA"/>
              </w:rPr>
              <w:t>Proposé</w:t>
            </w:r>
            <w:r w:rsidR="008C23F4">
              <w:rPr>
                <w:rFonts w:ascii="Arial" w:hAnsi="Arial" w:cs="Arial"/>
                <w:sz w:val="20"/>
                <w:szCs w:val="20"/>
                <w:lang w:eastAsia="fr-CA"/>
              </w:rPr>
              <w:t xml:space="preserve"> par Annie Bilodeau</w:t>
            </w:r>
            <w:r>
              <w:rPr>
                <w:rFonts w:ascii="Arial" w:hAnsi="Arial" w:cs="Arial"/>
                <w:sz w:val="20"/>
                <w:szCs w:val="20"/>
                <w:lang w:eastAsia="fr-CA"/>
              </w:rPr>
              <w:t xml:space="preserve"> et appuyé par Caroline </w:t>
            </w:r>
            <w:proofErr w:type="spellStart"/>
            <w:r>
              <w:rPr>
                <w:rFonts w:ascii="Arial" w:hAnsi="Arial" w:cs="Arial"/>
                <w:sz w:val="20"/>
                <w:szCs w:val="20"/>
                <w:lang w:eastAsia="fr-CA"/>
              </w:rPr>
              <w:t>Huneault</w:t>
            </w:r>
            <w:proofErr w:type="spellEnd"/>
          </w:p>
          <w:p w14:paraId="0F8875AD" w14:textId="77777777" w:rsidR="005B6D9B" w:rsidRPr="0046411D" w:rsidRDefault="005B6D9B" w:rsidP="005B6D9B">
            <w:pPr>
              <w:ind w:left="779"/>
              <w:rPr>
                <w:rFonts w:ascii="Arial" w:hAnsi="Arial" w:cs="Arial"/>
                <w:sz w:val="20"/>
                <w:szCs w:val="20"/>
                <w:lang w:eastAsia="fr-CA"/>
              </w:rPr>
            </w:pPr>
          </w:p>
          <w:p w14:paraId="0F78A43E" w14:textId="1354A4AA" w:rsidR="00952FE0" w:rsidRDefault="00E43ECA" w:rsidP="00FC26D5">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Activités pédago sdg</w:t>
            </w:r>
          </w:p>
          <w:p w14:paraId="7E2AD305" w14:textId="26B46D60" w:rsidR="00FA0604" w:rsidRDefault="00E43ECA" w:rsidP="00CB0173">
            <w:pPr>
              <w:ind w:left="779"/>
              <w:rPr>
                <w:rFonts w:ascii="Arial" w:hAnsi="Arial" w:cs="Arial"/>
                <w:sz w:val="20"/>
                <w:szCs w:val="20"/>
                <w:lang w:eastAsia="fr-CA"/>
              </w:rPr>
            </w:pPr>
            <w:r>
              <w:rPr>
                <w:rFonts w:ascii="Arial" w:hAnsi="Arial" w:cs="Arial"/>
                <w:sz w:val="20"/>
                <w:szCs w:val="20"/>
                <w:lang w:eastAsia="fr-CA"/>
              </w:rPr>
              <w:t>C’est à voir avec le budget. La technicienne doit voir ce qu’elle peut faire. Am</w:t>
            </w:r>
            <w:r w:rsidR="008C23F4">
              <w:rPr>
                <w:rFonts w:ascii="Arial" w:hAnsi="Arial" w:cs="Arial"/>
                <w:sz w:val="20"/>
                <w:szCs w:val="20"/>
                <w:lang w:eastAsia="fr-CA"/>
              </w:rPr>
              <w:t>élie mentionne que c’est une trè</w:t>
            </w:r>
            <w:r>
              <w:rPr>
                <w:rFonts w:ascii="Arial" w:hAnsi="Arial" w:cs="Arial"/>
                <w:sz w:val="20"/>
                <w:szCs w:val="20"/>
                <w:lang w:eastAsia="fr-CA"/>
              </w:rPr>
              <w:t>s belle planification 2024-2025.</w:t>
            </w:r>
          </w:p>
          <w:p w14:paraId="1C516F1F" w14:textId="523331E8" w:rsidR="001102F9" w:rsidRPr="000A1925" w:rsidRDefault="001102F9" w:rsidP="00CB0173">
            <w:pPr>
              <w:pStyle w:val="ListParagraph"/>
              <w:ind w:left="779"/>
              <w:jc w:val="both"/>
              <w:rPr>
                <w:rFonts w:ascii="Arial" w:eastAsia="Arial" w:hAnsi="Arial" w:cs="Arial"/>
                <w:color w:val="000000"/>
                <w:sz w:val="20"/>
                <w:szCs w:val="20"/>
                <w:lang w:eastAsia="fr-CA"/>
              </w:rPr>
            </w:pPr>
            <w:r w:rsidRPr="000A1925">
              <w:rPr>
                <w:rFonts w:ascii="Arial" w:eastAsia="Arial" w:hAnsi="Arial" w:cs="Arial"/>
                <w:color w:val="000000"/>
                <w:sz w:val="20"/>
                <w:szCs w:val="20"/>
                <w:lang w:eastAsia="fr-CA"/>
              </w:rPr>
              <w:t xml:space="preserve">Proposé par </w:t>
            </w:r>
            <w:r w:rsidR="008C23F4">
              <w:rPr>
                <w:rFonts w:ascii="Arial" w:eastAsia="Arial" w:hAnsi="Arial" w:cs="Arial"/>
                <w:color w:val="000000"/>
                <w:sz w:val="20"/>
                <w:szCs w:val="20"/>
                <w:lang w:eastAsia="fr-CA"/>
              </w:rPr>
              <w:t>Annie Bilodeau</w:t>
            </w:r>
            <w:r w:rsidRPr="000A1925">
              <w:rPr>
                <w:rFonts w:ascii="Arial" w:eastAsia="Arial" w:hAnsi="Arial" w:cs="Arial"/>
                <w:color w:val="000000"/>
                <w:sz w:val="20"/>
                <w:szCs w:val="20"/>
                <w:lang w:eastAsia="fr-CA"/>
              </w:rPr>
              <w:t xml:space="preserve"> et appuyé par </w:t>
            </w:r>
            <w:r w:rsidR="008C23F4">
              <w:rPr>
                <w:rFonts w:ascii="Arial" w:eastAsia="Arial" w:hAnsi="Arial" w:cs="Arial"/>
                <w:color w:val="000000"/>
                <w:sz w:val="20"/>
                <w:szCs w:val="20"/>
                <w:lang w:eastAsia="fr-CA"/>
              </w:rPr>
              <w:t>Amélie Tessier</w:t>
            </w:r>
            <w:r w:rsidRPr="000A1925">
              <w:rPr>
                <w:rFonts w:ascii="Arial" w:eastAsia="Arial" w:hAnsi="Arial" w:cs="Arial"/>
                <w:color w:val="000000"/>
                <w:sz w:val="20"/>
                <w:szCs w:val="20"/>
                <w:lang w:eastAsia="fr-CA"/>
              </w:rPr>
              <w:t>.</w:t>
            </w:r>
          </w:p>
          <w:p w14:paraId="128BE809" w14:textId="77777777" w:rsidR="001102F9" w:rsidRDefault="001102F9" w:rsidP="00FA0604">
            <w:pPr>
              <w:ind w:left="779"/>
              <w:rPr>
                <w:rFonts w:ascii="Arial" w:hAnsi="Arial" w:cs="Arial"/>
                <w:sz w:val="20"/>
                <w:szCs w:val="20"/>
                <w:lang w:eastAsia="fr-CA"/>
              </w:rPr>
            </w:pPr>
          </w:p>
          <w:p w14:paraId="42C00670" w14:textId="77777777" w:rsidR="00FA0604" w:rsidRPr="00FA0604" w:rsidRDefault="00FA0604" w:rsidP="00FA0604">
            <w:pPr>
              <w:ind w:left="779"/>
              <w:rPr>
                <w:rFonts w:ascii="Arial" w:hAnsi="Arial" w:cs="Arial"/>
                <w:sz w:val="20"/>
                <w:szCs w:val="20"/>
                <w:lang w:eastAsia="fr-CA"/>
              </w:rPr>
            </w:pPr>
          </w:p>
          <w:p w14:paraId="47FF96DA" w14:textId="25B92527" w:rsidR="00FA0604" w:rsidRDefault="008C23F4" w:rsidP="00FA0604">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budget</w:t>
            </w:r>
          </w:p>
          <w:p w14:paraId="287AE082" w14:textId="159D1FD2" w:rsidR="00BE7D42" w:rsidRDefault="00BE7D42" w:rsidP="00BE7D42">
            <w:pPr>
              <w:ind w:left="771"/>
              <w:rPr>
                <w:rFonts w:ascii="Arial" w:eastAsia="Arial" w:hAnsi="Arial" w:cs="Arial"/>
                <w:color w:val="000000"/>
                <w:sz w:val="20"/>
                <w:szCs w:val="20"/>
                <w:lang w:eastAsia="fr-CA"/>
              </w:rPr>
            </w:pPr>
            <w:r>
              <w:rPr>
                <w:rFonts w:ascii="Arial" w:eastAsia="Arial" w:hAnsi="Arial" w:cs="Arial"/>
                <w:color w:val="000000"/>
                <w:sz w:val="20"/>
                <w:szCs w:val="20"/>
                <w:lang w:eastAsia="fr-CA"/>
              </w:rPr>
              <w:t>Règles budgétaire</w:t>
            </w:r>
            <w:r w:rsidR="00AF07F9">
              <w:rPr>
                <w:rFonts w:ascii="Arial" w:eastAsia="Arial" w:hAnsi="Arial" w:cs="Arial"/>
                <w:color w:val="000000"/>
                <w:sz w:val="20"/>
                <w:szCs w:val="20"/>
                <w:lang w:eastAsia="fr-CA"/>
              </w:rPr>
              <w:t>s</w:t>
            </w:r>
            <w:r>
              <w:rPr>
                <w:rFonts w:ascii="Arial" w:eastAsia="Arial" w:hAnsi="Arial" w:cs="Arial"/>
                <w:color w:val="000000"/>
                <w:sz w:val="20"/>
                <w:szCs w:val="20"/>
                <w:lang w:eastAsia="fr-CA"/>
              </w:rPr>
              <w:t xml:space="preserve"> n’</w:t>
            </w:r>
            <w:r w:rsidR="00AF07F9">
              <w:rPr>
                <w:rFonts w:ascii="Arial" w:eastAsia="Arial" w:hAnsi="Arial" w:cs="Arial"/>
                <w:color w:val="000000"/>
                <w:sz w:val="20"/>
                <w:szCs w:val="20"/>
                <w:lang w:eastAsia="fr-CA"/>
              </w:rPr>
              <w:t>ont</w:t>
            </w:r>
            <w:r>
              <w:rPr>
                <w:rFonts w:ascii="Arial" w:eastAsia="Arial" w:hAnsi="Arial" w:cs="Arial"/>
                <w:color w:val="000000"/>
                <w:sz w:val="20"/>
                <w:szCs w:val="20"/>
                <w:lang w:eastAsia="fr-CA"/>
              </w:rPr>
              <w:t xml:space="preserve"> pas encore été envoyé</w:t>
            </w:r>
            <w:r w:rsidR="00AF07F9">
              <w:rPr>
                <w:rFonts w:ascii="Arial" w:eastAsia="Arial" w:hAnsi="Arial" w:cs="Arial"/>
                <w:color w:val="000000"/>
                <w:sz w:val="20"/>
                <w:szCs w:val="20"/>
                <w:lang w:eastAsia="fr-CA"/>
              </w:rPr>
              <w:t>es</w:t>
            </w:r>
            <w:r>
              <w:rPr>
                <w:rFonts w:ascii="Arial" w:eastAsia="Arial" w:hAnsi="Arial" w:cs="Arial"/>
                <w:color w:val="000000"/>
                <w:sz w:val="20"/>
                <w:szCs w:val="20"/>
                <w:lang w:eastAsia="fr-CA"/>
              </w:rPr>
              <w:t xml:space="preserve"> par le ministère.</w:t>
            </w:r>
          </w:p>
          <w:p w14:paraId="189ECCB7" w14:textId="77777777" w:rsidR="00BE7D42" w:rsidRDefault="00BE7D42" w:rsidP="00BE7D42">
            <w:pPr>
              <w:contextualSpacing/>
              <w:jc w:val="both"/>
              <w:rPr>
                <w:rFonts w:ascii="Arial" w:eastAsia="Arial" w:hAnsi="Arial" w:cs="Arial"/>
                <w:b/>
                <w:caps/>
                <w:color w:val="000000"/>
                <w:sz w:val="20"/>
                <w:szCs w:val="20"/>
                <w:lang w:eastAsia="fr-CA"/>
              </w:rPr>
            </w:pPr>
          </w:p>
          <w:p w14:paraId="1F2059C8" w14:textId="77777777" w:rsidR="00BE7D42" w:rsidRDefault="00BE7D42" w:rsidP="00BE7D42">
            <w:pPr>
              <w:contextualSpacing/>
              <w:jc w:val="both"/>
              <w:rPr>
                <w:rFonts w:ascii="Arial" w:eastAsia="Arial" w:hAnsi="Arial" w:cs="Arial"/>
                <w:b/>
                <w:caps/>
                <w:color w:val="000000"/>
                <w:sz w:val="20"/>
                <w:szCs w:val="20"/>
                <w:lang w:eastAsia="fr-CA"/>
              </w:rPr>
            </w:pPr>
          </w:p>
          <w:p w14:paraId="093A088F" w14:textId="7E90EDB0" w:rsidR="00BE7D42" w:rsidRDefault="00BE7D42" w:rsidP="00FA0604">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ASSEmblé générale</w:t>
            </w:r>
          </w:p>
          <w:p w14:paraId="18FB7EC3" w14:textId="15F060BA" w:rsidR="00BE7D42" w:rsidRDefault="00AF07F9" w:rsidP="00BE7D42">
            <w:pPr>
              <w:ind w:left="771"/>
              <w:rPr>
                <w:lang w:eastAsia="fr-CA"/>
              </w:rPr>
            </w:pPr>
            <w:r>
              <w:rPr>
                <w:lang w:eastAsia="fr-CA"/>
              </w:rPr>
              <w:t>Rencontre de professeurs</w:t>
            </w:r>
            <w:r w:rsidR="00BE7D42">
              <w:rPr>
                <w:lang w:eastAsia="fr-CA"/>
              </w:rPr>
              <w:t xml:space="preserve"> s</w:t>
            </w:r>
            <w:r>
              <w:rPr>
                <w:lang w:eastAsia="fr-CA"/>
              </w:rPr>
              <w:t>e</w:t>
            </w:r>
            <w:r w:rsidR="00BE7D42">
              <w:rPr>
                <w:lang w:eastAsia="fr-CA"/>
              </w:rPr>
              <w:t>ra le 26 ao</w:t>
            </w:r>
            <w:r>
              <w:rPr>
                <w:lang w:eastAsia="fr-CA"/>
              </w:rPr>
              <w:t>û</w:t>
            </w:r>
            <w:r w:rsidR="00BE7D42">
              <w:rPr>
                <w:lang w:eastAsia="fr-CA"/>
              </w:rPr>
              <w:t xml:space="preserve">t pour le </w:t>
            </w:r>
            <w:r>
              <w:rPr>
                <w:lang w:eastAsia="fr-CA"/>
              </w:rPr>
              <w:t>préscolaire</w:t>
            </w:r>
            <w:r w:rsidR="00BE7D42">
              <w:rPr>
                <w:lang w:eastAsia="fr-CA"/>
              </w:rPr>
              <w:t xml:space="preserve"> et le 5 septembre pour le reste des niveaux. L’assemblée générale sera le 10 septembre.</w:t>
            </w:r>
          </w:p>
          <w:p w14:paraId="0E06F549" w14:textId="413820AF" w:rsidR="00BE7D42" w:rsidRDefault="00BE7D42" w:rsidP="00BE7D42">
            <w:pPr>
              <w:ind w:left="771"/>
              <w:rPr>
                <w:lang w:eastAsia="fr-CA"/>
              </w:rPr>
            </w:pPr>
            <w:r>
              <w:rPr>
                <w:lang w:eastAsia="fr-CA"/>
              </w:rPr>
              <w:t>Proposé par Annie Bilodeau et appuyé par Amélie Tessier.</w:t>
            </w:r>
          </w:p>
          <w:p w14:paraId="214A9DD6" w14:textId="77777777" w:rsidR="00BE7D42" w:rsidRDefault="00BE7D42" w:rsidP="00BE7D42">
            <w:pPr>
              <w:ind w:left="771"/>
              <w:rPr>
                <w:lang w:eastAsia="fr-CA"/>
              </w:rPr>
            </w:pPr>
          </w:p>
          <w:p w14:paraId="73E268DC" w14:textId="349A6EA5" w:rsidR="001B3D67" w:rsidRDefault="00BE7D42" w:rsidP="00BE7D42">
            <w:pPr>
              <w:contextualSpacing/>
              <w:jc w:val="both"/>
              <w:rPr>
                <w:rFonts w:ascii="Arial" w:eastAsia="Arial" w:hAnsi="Arial" w:cs="Arial"/>
                <w:color w:val="000000"/>
                <w:sz w:val="20"/>
                <w:szCs w:val="20"/>
                <w:lang w:eastAsia="fr-CA"/>
              </w:rPr>
            </w:pPr>
            <w:r>
              <w:rPr>
                <w:rFonts w:ascii="Arial" w:eastAsia="Arial" w:hAnsi="Arial" w:cs="Arial"/>
                <w:b/>
                <w:caps/>
                <w:color w:val="000000"/>
                <w:sz w:val="20"/>
                <w:szCs w:val="20"/>
                <w:lang w:eastAsia="fr-CA"/>
              </w:rPr>
              <w:t>Amélie Tessier quiite l’assemblée à 19h13</w:t>
            </w:r>
          </w:p>
          <w:p w14:paraId="4272FCE9" w14:textId="77777777" w:rsidR="0048319D" w:rsidRDefault="0048319D" w:rsidP="00FA0604">
            <w:pPr>
              <w:ind w:left="779"/>
              <w:rPr>
                <w:rFonts w:ascii="Arial" w:hAnsi="Arial" w:cs="Arial"/>
                <w:sz w:val="20"/>
                <w:szCs w:val="20"/>
                <w:lang w:eastAsia="fr-CA"/>
              </w:rPr>
            </w:pPr>
          </w:p>
          <w:p w14:paraId="26DA50E8" w14:textId="77777777" w:rsidR="00027E71" w:rsidRPr="00FA0604" w:rsidRDefault="00027E71" w:rsidP="00FA0604">
            <w:pPr>
              <w:ind w:left="779"/>
              <w:rPr>
                <w:rFonts w:ascii="Arial" w:hAnsi="Arial" w:cs="Arial"/>
                <w:sz w:val="20"/>
                <w:szCs w:val="20"/>
                <w:lang w:eastAsia="fr-CA"/>
              </w:rPr>
            </w:pPr>
          </w:p>
          <w:p w14:paraId="4A8A23D5" w14:textId="20EE061D" w:rsidR="00027E71" w:rsidRPr="00027E71" w:rsidRDefault="001B3D67" w:rsidP="00027E71">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Fond à destination spéciale</w:t>
            </w:r>
          </w:p>
          <w:p w14:paraId="5BAE7E3C" w14:textId="50BCBF38" w:rsidR="001B3D67" w:rsidRDefault="001B3D67" w:rsidP="001B3D67">
            <w:pPr>
              <w:ind w:left="771"/>
              <w:rPr>
                <w:rFonts w:ascii="Arial" w:eastAsia="Arial" w:hAnsi="Arial" w:cs="Arial"/>
                <w:color w:val="000000"/>
                <w:sz w:val="20"/>
                <w:szCs w:val="20"/>
                <w:lang w:eastAsia="fr-CA"/>
              </w:rPr>
            </w:pPr>
            <w:r>
              <w:rPr>
                <w:rFonts w:ascii="Arial" w:eastAsia="Arial" w:hAnsi="Arial" w:cs="Arial"/>
                <w:color w:val="000000"/>
                <w:sz w:val="20"/>
                <w:szCs w:val="20"/>
                <w:lang w:eastAsia="fr-CA"/>
              </w:rPr>
              <w:t>En ce qui concerne le fond à destination spéciale, après que le tout soit payé, l’argent qui reste sera déposé dans ce fond. Ce fond est présentement pour la cour d’école. Si nous voulons changer la vocation des sous, ça doit passer au CÉ. Il y a une proposition de faire un ajout de gazon synthétique pour un terrain de soccer. Est-ce que c’est possible d’inclure la municipalité et le I</w:t>
            </w:r>
            <w:r w:rsidR="00AF07F9">
              <w:rPr>
                <w:rFonts w:ascii="Arial" w:eastAsia="Arial" w:hAnsi="Arial" w:cs="Arial"/>
                <w:color w:val="000000"/>
                <w:sz w:val="20"/>
                <w:szCs w:val="20"/>
                <w:lang w:eastAsia="fr-CA"/>
              </w:rPr>
              <w:t>GA pour de l’aide à le financer?</w:t>
            </w:r>
          </w:p>
          <w:p w14:paraId="502DAFEB" w14:textId="77777777" w:rsidR="001B3D67" w:rsidRPr="000A1925" w:rsidRDefault="001B3D67" w:rsidP="001B3D67">
            <w:pPr>
              <w:ind w:left="771"/>
              <w:rPr>
                <w:rFonts w:ascii="Arial" w:eastAsia="Arial" w:hAnsi="Arial" w:cs="Arial"/>
                <w:color w:val="000000"/>
                <w:sz w:val="20"/>
                <w:szCs w:val="20"/>
                <w:lang w:eastAsia="fr-CA"/>
              </w:rPr>
            </w:pPr>
            <w:r>
              <w:rPr>
                <w:rFonts w:ascii="Arial" w:eastAsia="Arial" w:hAnsi="Arial" w:cs="Arial"/>
                <w:color w:val="000000"/>
                <w:sz w:val="20"/>
                <w:szCs w:val="20"/>
                <w:lang w:eastAsia="fr-CA"/>
              </w:rPr>
              <w:t>Proposé par Amélie Tessier et appuyé par Mélanie Cyr-Seguin.</w:t>
            </w:r>
          </w:p>
          <w:p w14:paraId="3867AE67" w14:textId="7B0DCE41" w:rsidR="005E72A8" w:rsidRPr="006F0A84" w:rsidRDefault="005E72A8" w:rsidP="001B3D67">
            <w:pPr>
              <w:ind w:left="779"/>
              <w:rPr>
                <w:rFonts w:ascii="Arial" w:hAnsi="Arial" w:cs="Arial"/>
                <w:sz w:val="20"/>
                <w:szCs w:val="20"/>
                <w:lang w:eastAsia="fr-CA"/>
              </w:rPr>
            </w:pPr>
          </w:p>
          <w:p w14:paraId="10A0D41D" w14:textId="77777777" w:rsidR="006942A9" w:rsidRDefault="006942A9" w:rsidP="006942A9">
            <w:pPr>
              <w:pStyle w:val="ListParagraph"/>
              <w:rPr>
                <w:rFonts w:ascii="Arial" w:eastAsia="Arial" w:hAnsi="Arial" w:cs="Arial"/>
                <w:b/>
                <w:caps/>
                <w:color w:val="000000"/>
                <w:sz w:val="20"/>
                <w:szCs w:val="20"/>
                <w:lang w:eastAsia="fr-CA"/>
              </w:rPr>
            </w:pPr>
          </w:p>
          <w:p w14:paraId="197D5962" w14:textId="0756A63E" w:rsidR="00027E71" w:rsidRDefault="001B3D67" w:rsidP="00027E71">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mobio</w:t>
            </w:r>
          </w:p>
          <w:p w14:paraId="40BB20FD" w14:textId="0F56F10F" w:rsidR="004E2D7E" w:rsidRPr="006F0A84" w:rsidRDefault="00F4239B" w:rsidP="001B3D67">
            <w:pPr>
              <w:ind w:left="779"/>
              <w:jc w:val="both"/>
              <w:rPr>
                <w:rFonts w:ascii="Arial" w:hAnsi="Arial" w:cs="Arial"/>
                <w:sz w:val="20"/>
                <w:szCs w:val="20"/>
                <w:lang w:eastAsia="fr-CA"/>
              </w:rPr>
            </w:pPr>
            <w:r>
              <w:rPr>
                <w:rFonts w:ascii="Arial" w:hAnsi="Arial" w:cs="Arial"/>
                <w:sz w:val="20"/>
                <w:szCs w:val="20"/>
                <w:lang w:eastAsia="fr-CA"/>
              </w:rPr>
              <w:t>Une première pour notre école. Mme Mélanie Cyr-Seguin demande ce qu’on fait avec les vélos quand rendue à l’école. C’est mentionné qu’ils doivent apporter leurs cadenas et les mettre sur le long de la clôture à l’extérieure de la cour d’école. L’idéal est que les parents quittent avec le vélo de leur enfant. Les élevés autobus seront déposé sur</w:t>
            </w:r>
            <w:r w:rsidR="00D728AB">
              <w:rPr>
                <w:rFonts w:ascii="Arial" w:hAnsi="Arial" w:cs="Arial"/>
                <w:sz w:val="20"/>
                <w:szCs w:val="20"/>
                <w:lang w:eastAsia="fr-CA"/>
              </w:rPr>
              <w:t xml:space="preserve"> la rue</w:t>
            </w:r>
            <w:r>
              <w:rPr>
                <w:rFonts w:ascii="Arial" w:hAnsi="Arial" w:cs="Arial"/>
                <w:sz w:val="20"/>
                <w:szCs w:val="20"/>
                <w:lang w:eastAsia="fr-CA"/>
              </w:rPr>
              <w:t xml:space="preserve"> </w:t>
            </w:r>
            <w:proofErr w:type="spellStart"/>
            <w:r>
              <w:rPr>
                <w:rFonts w:ascii="Arial" w:hAnsi="Arial" w:cs="Arial"/>
                <w:sz w:val="20"/>
                <w:szCs w:val="20"/>
                <w:lang w:eastAsia="fr-CA"/>
              </w:rPr>
              <w:t>Grand-Pré</w:t>
            </w:r>
            <w:proofErr w:type="spellEnd"/>
            <w:r>
              <w:rPr>
                <w:rFonts w:ascii="Arial" w:hAnsi="Arial" w:cs="Arial"/>
                <w:sz w:val="20"/>
                <w:szCs w:val="20"/>
                <w:lang w:eastAsia="fr-CA"/>
              </w:rPr>
              <w:t>.</w:t>
            </w:r>
          </w:p>
          <w:p w14:paraId="5944D563" w14:textId="77777777" w:rsidR="004E2D7E" w:rsidRPr="000B5149" w:rsidRDefault="004E2D7E" w:rsidP="000B5149">
            <w:pPr>
              <w:ind w:left="779"/>
              <w:jc w:val="both"/>
              <w:rPr>
                <w:rFonts w:ascii="Arial" w:hAnsi="Arial" w:cs="Arial"/>
                <w:sz w:val="20"/>
                <w:szCs w:val="20"/>
                <w:lang w:eastAsia="fr-CA"/>
              </w:rPr>
            </w:pPr>
          </w:p>
          <w:p w14:paraId="134F929F" w14:textId="77777777" w:rsidR="00AF54D5" w:rsidRDefault="00AF54D5" w:rsidP="00AD54E4">
            <w:pPr>
              <w:ind w:left="779"/>
              <w:contextualSpacing/>
              <w:jc w:val="both"/>
              <w:rPr>
                <w:rFonts w:ascii="Arial" w:eastAsia="Arial" w:hAnsi="Arial" w:cs="Arial"/>
                <w:b/>
                <w:caps/>
                <w:color w:val="000000"/>
                <w:sz w:val="20"/>
                <w:szCs w:val="20"/>
                <w:lang w:eastAsia="fr-CA"/>
              </w:rPr>
            </w:pPr>
          </w:p>
          <w:p w14:paraId="1FAFDF98" w14:textId="0045BA3D" w:rsidR="00AD54E4" w:rsidRDefault="001B3D67" w:rsidP="00AD54E4">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rapport annuel</w:t>
            </w:r>
          </w:p>
          <w:p w14:paraId="6EB88FE3" w14:textId="01DE7EE7" w:rsidR="00AF54D5" w:rsidRDefault="00F4239B" w:rsidP="00AF54D5">
            <w:pPr>
              <w:rPr>
                <w:lang w:eastAsia="fr-CA"/>
              </w:rPr>
            </w:pPr>
            <w:r>
              <w:rPr>
                <w:lang w:eastAsia="fr-CA"/>
              </w:rPr>
              <w:t xml:space="preserve">              M Étienne </w:t>
            </w:r>
            <w:proofErr w:type="spellStart"/>
            <w:r>
              <w:rPr>
                <w:lang w:eastAsia="fr-CA"/>
              </w:rPr>
              <w:t>Pariseau</w:t>
            </w:r>
            <w:proofErr w:type="spellEnd"/>
            <w:r>
              <w:rPr>
                <w:lang w:eastAsia="fr-CA"/>
              </w:rPr>
              <w:t xml:space="preserve"> présente le rapport Annuel.</w:t>
            </w:r>
          </w:p>
          <w:p w14:paraId="6BD0E69E" w14:textId="77777777" w:rsidR="00CB0173" w:rsidRPr="00AF54D5" w:rsidRDefault="00CB0173" w:rsidP="00AF54D5">
            <w:pPr>
              <w:rPr>
                <w:lang w:eastAsia="fr-CA"/>
              </w:rPr>
            </w:pPr>
          </w:p>
          <w:p w14:paraId="2C549AFC" w14:textId="59F34F5D" w:rsidR="00046300" w:rsidRDefault="001B3D67" w:rsidP="00AD54E4">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Mot de l’opp</w:t>
            </w:r>
          </w:p>
          <w:p w14:paraId="10C4FB50" w14:textId="1A4B0A1D" w:rsidR="00AF54D5" w:rsidRDefault="00BE7D42" w:rsidP="00CB0173">
            <w:pPr>
              <w:ind w:left="771"/>
              <w:rPr>
                <w:lang w:eastAsia="fr-CA"/>
              </w:rPr>
            </w:pPr>
            <w:r>
              <w:rPr>
                <w:lang w:eastAsia="fr-CA"/>
              </w:rPr>
              <w:t>Mme Alison mentionne qu’il</w:t>
            </w:r>
            <w:r w:rsidR="00D728AB">
              <w:rPr>
                <w:lang w:eastAsia="fr-CA"/>
              </w:rPr>
              <w:t xml:space="preserve"> ne </w:t>
            </w:r>
            <w:r>
              <w:rPr>
                <w:lang w:eastAsia="fr-CA"/>
              </w:rPr>
              <w:t xml:space="preserve">reste qu’un dîner pizza. </w:t>
            </w:r>
            <w:r w:rsidR="000D0743">
              <w:rPr>
                <w:lang w:eastAsia="fr-CA"/>
              </w:rPr>
              <w:t>Grâce au dîner pizza l’OPP est en mesure d’offrir aux élèves une belle fête de fin d’année. La fête aura lieu le 20 juin en avant</w:t>
            </w:r>
            <w:r w:rsidR="00D728AB">
              <w:rPr>
                <w:lang w:eastAsia="fr-CA"/>
              </w:rPr>
              <w:t>-</w:t>
            </w:r>
            <w:r w:rsidR="000D0743">
              <w:rPr>
                <w:lang w:eastAsia="fr-CA"/>
              </w:rPr>
              <w:t xml:space="preserve">midi. Cette journée comprend des jeux gonflables, bulles, craies, </w:t>
            </w:r>
            <w:r w:rsidR="00D728AB">
              <w:rPr>
                <w:lang w:eastAsia="fr-CA"/>
              </w:rPr>
              <w:t>tatous</w:t>
            </w:r>
            <w:r w:rsidR="000D0743">
              <w:rPr>
                <w:lang w:eastAsia="fr-CA"/>
              </w:rPr>
              <w:t xml:space="preserve"> et des maquillages. Le tout sera conclu avec un BBQ grâce au IGA et Chef Colosse.</w:t>
            </w:r>
          </w:p>
          <w:p w14:paraId="285ABDC4" w14:textId="77777777" w:rsidR="00CB0173" w:rsidRDefault="00CB0173" w:rsidP="00AF54D5">
            <w:pPr>
              <w:ind w:left="629" w:hanging="629"/>
              <w:rPr>
                <w:lang w:eastAsia="fr-CA"/>
              </w:rPr>
            </w:pPr>
          </w:p>
          <w:p w14:paraId="034FB7F9" w14:textId="74C4AF1E" w:rsidR="00046300" w:rsidRDefault="00046300" w:rsidP="00AD54E4">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 xml:space="preserve">mot </w:t>
            </w:r>
            <w:r w:rsidR="001B3D67">
              <w:rPr>
                <w:rFonts w:ascii="Arial" w:eastAsia="Arial" w:hAnsi="Arial" w:cs="Arial"/>
                <w:b/>
                <w:caps/>
                <w:color w:val="000000"/>
                <w:sz w:val="20"/>
                <w:szCs w:val="20"/>
                <w:lang w:eastAsia="fr-CA"/>
              </w:rPr>
              <w:t>comité de parents</w:t>
            </w:r>
          </w:p>
          <w:p w14:paraId="00E1335C" w14:textId="57AC0250" w:rsidR="00AF54D5" w:rsidRDefault="000D0743" w:rsidP="00CB0173">
            <w:pPr>
              <w:ind w:left="771"/>
              <w:rPr>
                <w:lang w:eastAsia="fr-CA"/>
              </w:rPr>
            </w:pPr>
            <w:r>
              <w:rPr>
                <w:lang w:eastAsia="fr-CA"/>
              </w:rPr>
              <w:t>Virginie Ménard absente</w:t>
            </w:r>
          </w:p>
          <w:p w14:paraId="3C2ED5E8" w14:textId="77777777" w:rsidR="00CB0173" w:rsidRDefault="00CB0173" w:rsidP="00AF54D5">
            <w:pPr>
              <w:ind w:left="629"/>
              <w:rPr>
                <w:lang w:eastAsia="fr-CA"/>
              </w:rPr>
            </w:pPr>
          </w:p>
          <w:p w14:paraId="6FC21386" w14:textId="4465AAB0" w:rsidR="00046300" w:rsidRDefault="00046300" w:rsidP="00AD54E4">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 xml:space="preserve">mot </w:t>
            </w:r>
            <w:r w:rsidR="001B3D67">
              <w:rPr>
                <w:rFonts w:ascii="Arial" w:eastAsia="Arial" w:hAnsi="Arial" w:cs="Arial"/>
                <w:b/>
                <w:caps/>
                <w:color w:val="000000"/>
                <w:sz w:val="20"/>
                <w:szCs w:val="20"/>
                <w:lang w:eastAsia="fr-CA"/>
              </w:rPr>
              <w:t>des enseignants, du personnel de soutien et des professionnels</w:t>
            </w:r>
          </w:p>
          <w:p w14:paraId="5BECD957" w14:textId="741ACEE0" w:rsidR="00CB0173" w:rsidRDefault="000D0743" w:rsidP="000D0743">
            <w:pPr>
              <w:ind w:left="771"/>
              <w:rPr>
                <w:lang w:eastAsia="fr-CA"/>
              </w:rPr>
            </w:pPr>
            <w:r>
              <w:rPr>
                <w:lang w:eastAsia="fr-CA"/>
              </w:rPr>
              <w:t>Mme Josiane mentionne qu’il reste 9 jour</w:t>
            </w:r>
            <w:r w:rsidR="00D728AB">
              <w:rPr>
                <w:lang w:eastAsia="fr-CA"/>
              </w:rPr>
              <w:t>s d’école. Nous avons travaillé</w:t>
            </w:r>
            <w:r>
              <w:rPr>
                <w:lang w:eastAsia="fr-CA"/>
              </w:rPr>
              <w:t xml:space="preserve"> très fort pour voir tou</w:t>
            </w:r>
            <w:r w:rsidR="00D728AB">
              <w:rPr>
                <w:lang w:eastAsia="fr-CA"/>
              </w:rPr>
              <w:t>te</w:t>
            </w:r>
            <w:r>
              <w:rPr>
                <w:lang w:eastAsia="fr-CA"/>
              </w:rPr>
              <w:t>s les notions. Merci à l’OPP pour les activités. Plein de belles activités de fin d’année à venir.</w:t>
            </w:r>
          </w:p>
          <w:p w14:paraId="73E58692" w14:textId="77777777" w:rsidR="000D0743" w:rsidRDefault="000D0743" w:rsidP="000D0743">
            <w:pPr>
              <w:ind w:left="771"/>
              <w:contextualSpacing/>
              <w:jc w:val="both"/>
              <w:rPr>
                <w:rFonts w:ascii="Arial" w:eastAsia="Arial" w:hAnsi="Arial" w:cs="Arial"/>
                <w:b/>
                <w:caps/>
                <w:color w:val="000000"/>
                <w:sz w:val="20"/>
                <w:szCs w:val="20"/>
                <w:lang w:eastAsia="fr-CA"/>
              </w:rPr>
            </w:pPr>
          </w:p>
          <w:p w14:paraId="621EA38D" w14:textId="6416B6E2" w:rsidR="00046300" w:rsidRDefault="00046300" w:rsidP="00AD54E4">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 xml:space="preserve">mot </w:t>
            </w:r>
            <w:r w:rsidR="001B3D67">
              <w:rPr>
                <w:rFonts w:ascii="Arial" w:eastAsia="Arial" w:hAnsi="Arial" w:cs="Arial"/>
                <w:b/>
                <w:caps/>
                <w:color w:val="000000"/>
                <w:sz w:val="20"/>
                <w:szCs w:val="20"/>
                <w:lang w:eastAsia="fr-CA"/>
              </w:rPr>
              <w:t>du responsable du service de garde</w:t>
            </w:r>
          </w:p>
          <w:p w14:paraId="69300E70" w14:textId="5AC5F946" w:rsidR="00D313C5" w:rsidRDefault="000D0743" w:rsidP="000D0743">
            <w:pPr>
              <w:ind w:left="771"/>
              <w:rPr>
                <w:lang w:eastAsia="fr-CA"/>
              </w:rPr>
            </w:pPr>
            <w:r>
              <w:rPr>
                <w:lang w:eastAsia="fr-CA"/>
              </w:rPr>
              <w:t>Mme Marie-</w:t>
            </w:r>
            <w:r w:rsidR="00216EE1">
              <w:rPr>
                <w:lang w:eastAsia="fr-CA"/>
              </w:rPr>
              <w:t>Ève</w:t>
            </w:r>
            <w:r>
              <w:rPr>
                <w:lang w:eastAsia="fr-CA"/>
              </w:rPr>
              <w:t xml:space="preserve"> absente</w:t>
            </w:r>
          </w:p>
          <w:p w14:paraId="0C6B5087" w14:textId="77777777" w:rsidR="00D313C5" w:rsidRDefault="00D313C5" w:rsidP="00AF54D5">
            <w:pPr>
              <w:ind w:left="771"/>
              <w:rPr>
                <w:lang w:eastAsia="fr-CA"/>
              </w:rPr>
            </w:pPr>
          </w:p>
          <w:p w14:paraId="2239AFEB" w14:textId="7B5DF659" w:rsidR="00046300" w:rsidRDefault="00046300" w:rsidP="00AD54E4">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 xml:space="preserve">Mot </w:t>
            </w:r>
            <w:r w:rsidR="001B3D67">
              <w:rPr>
                <w:rFonts w:ascii="Arial" w:eastAsia="Arial" w:hAnsi="Arial" w:cs="Arial"/>
                <w:b/>
                <w:caps/>
                <w:color w:val="000000"/>
                <w:sz w:val="20"/>
                <w:szCs w:val="20"/>
                <w:lang w:eastAsia="fr-CA"/>
              </w:rPr>
              <w:t>du président</w:t>
            </w:r>
          </w:p>
          <w:p w14:paraId="0BFCF335" w14:textId="211DA98E" w:rsidR="00D313C5" w:rsidRDefault="00216EE1" w:rsidP="00D313C5">
            <w:pPr>
              <w:ind w:left="771"/>
              <w:rPr>
                <w:lang w:eastAsia="fr-CA"/>
              </w:rPr>
            </w:pPr>
            <w:r>
              <w:rPr>
                <w:lang w:eastAsia="fr-CA"/>
              </w:rPr>
              <w:t xml:space="preserve">M </w:t>
            </w:r>
            <w:proofErr w:type="spellStart"/>
            <w:r>
              <w:rPr>
                <w:lang w:eastAsia="fr-CA"/>
              </w:rPr>
              <w:t>Pariseau</w:t>
            </w:r>
            <w:proofErr w:type="spellEnd"/>
            <w:r>
              <w:rPr>
                <w:lang w:eastAsia="fr-CA"/>
              </w:rPr>
              <w:t xml:space="preserve"> félicite tout le monde pour une autre belle année. Son mandat termine et </w:t>
            </w:r>
            <w:r w:rsidR="00D728AB">
              <w:rPr>
                <w:lang w:eastAsia="fr-CA"/>
              </w:rPr>
              <w:t xml:space="preserve">il </w:t>
            </w:r>
            <w:r>
              <w:rPr>
                <w:lang w:eastAsia="fr-CA"/>
              </w:rPr>
              <w:t>ne se représente pas l’année prochaine.</w:t>
            </w:r>
          </w:p>
          <w:p w14:paraId="079A097B" w14:textId="77777777" w:rsidR="00D313C5" w:rsidRDefault="00D313C5" w:rsidP="00D313C5">
            <w:pPr>
              <w:rPr>
                <w:lang w:eastAsia="fr-CA"/>
              </w:rPr>
            </w:pPr>
          </w:p>
          <w:p w14:paraId="225702C2" w14:textId="4B50BA6F" w:rsidR="00216EE1" w:rsidRDefault="001B3D67" w:rsidP="00216EE1">
            <w:pPr>
              <w:numPr>
                <w:ilvl w:val="0"/>
                <w:numId w:val="1"/>
              </w:numPr>
              <w:ind w:left="318"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mot de la directrice</w:t>
            </w:r>
          </w:p>
          <w:p w14:paraId="730D077E" w14:textId="3062E602" w:rsidR="00216EE1" w:rsidRDefault="00216EE1" w:rsidP="00CD7F1A">
            <w:pPr>
              <w:ind w:left="771"/>
              <w:rPr>
                <w:lang w:eastAsia="fr-CA"/>
              </w:rPr>
            </w:pPr>
            <w:r>
              <w:rPr>
                <w:lang w:eastAsia="fr-CA"/>
              </w:rPr>
              <w:t>Merci à tout le monde pour une autre belle année, une année assez particulière avec beaucoup d’engagement de toute l’équipe. Les valeurs de l’école ont été très bien représentées.</w:t>
            </w:r>
          </w:p>
          <w:p w14:paraId="5D1EBADC" w14:textId="77777777" w:rsidR="00216EE1" w:rsidRDefault="00216EE1" w:rsidP="00CD7F1A">
            <w:pPr>
              <w:ind w:left="771"/>
              <w:rPr>
                <w:lang w:eastAsia="fr-CA"/>
              </w:rPr>
            </w:pPr>
          </w:p>
          <w:p w14:paraId="77F8D794" w14:textId="6C64AA39" w:rsidR="00216EE1" w:rsidRDefault="00216EE1" w:rsidP="00CD7F1A">
            <w:pPr>
              <w:ind w:left="771"/>
              <w:rPr>
                <w:lang w:eastAsia="fr-CA"/>
              </w:rPr>
            </w:pPr>
            <w:r>
              <w:rPr>
                <w:lang w:eastAsia="fr-CA"/>
              </w:rPr>
              <w:t xml:space="preserve">Mme Blanchard mentionne que la Polyvalente de l’Érablière nous propose les mini jaguars pour le </w:t>
            </w:r>
            <w:proofErr w:type="spellStart"/>
            <w:r>
              <w:rPr>
                <w:lang w:eastAsia="fr-CA"/>
              </w:rPr>
              <w:t>cheerleading</w:t>
            </w:r>
            <w:proofErr w:type="spellEnd"/>
            <w:r>
              <w:rPr>
                <w:lang w:eastAsia="fr-CA"/>
              </w:rPr>
              <w:t>.</w:t>
            </w:r>
            <w:r w:rsidR="00CD7F1A">
              <w:rPr>
                <w:lang w:eastAsia="fr-CA"/>
              </w:rPr>
              <w:t xml:space="preserve"> Un sondage sera envoyé aux parents</w:t>
            </w:r>
            <w:r w:rsidR="00D728AB">
              <w:rPr>
                <w:lang w:eastAsia="fr-CA"/>
              </w:rPr>
              <w:t xml:space="preserve">. Le </w:t>
            </w:r>
            <w:proofErr w:type="spellStart"/>
            <w:r w:rsidR="00D728AB">
              <w:rPr>
                <w:lang w:eastAsia="fr-CA"/>
              </w:rPr>
              <w:t>cheer</w:t>
            </w:r>
            <w:proofErr w:type="spellEnd"/>
            <w:r w:rsidR="00D728AB">
              <w:rPr>
                <w:lang w:eastAsia="fr-CA"/>
              </w:rPr>
              <w:t xml:space="preserve"> sera 1 fois /semaine</w:t>
            </w:r>
            <w:r w:rsidR="00CD7F1A">
              <w:rPr>
                <w:lang w:eastAsia="fr-CA"/>
              </w:rPr>
              <w:t xml:space="preserve"> à l’école pour une durée de 1h30 à 2h. Il y aura 2 compétitions. Il y aura des entraînements lors de</w:t>
            </w:r>
            <w:r w:rsidR="00D728AB">
              <w:rPr>
                <w:lang w:eastAsia="fr-CA"/>
              </w:rPr>
              <w:t xml:space="preserve"> journées</w:t>
            </w:r>
            <w:r w:rsidR="00CD7F1A">
              <w:rPr>
                <w:lang w:eastAsia="fr-CA"/>
              </w:rPr>
              <w:t xml:space="preserve"> pédagogiques.  Il y a eu une proposition d’ouvrir une classe pour les élèves qui désirent faire leurs devoirs. Il y aura des coûts entre 100 $-200 $. Il y a l’option de faire plus de compétions mais ça coûtera plus de sous.  Le </w:t>
            </w:r>
            <w:proofErr w:type="spellStart"/>
            <w:r w:rsidR="00CD7F1A">
              <w:rPr>
                <w:lang w:eastAsia="fr-CA"/>
              </w:rPr>
              <w:t>cheer</w:t>
            </w:r>
            <w:proofErr w:type="spellEnd"/>
            <w:r w:rsidR="00CD7F1A">
              <w:rPr>
                <w:lang w:eastAsia="fr-CA"/>
              </w:rPr>
              <w:t xml:space="preserve"> est de la mi-septembre à la mi-mars.</w:t>
            </w:r>
          </w:p>
          <w:p w14:paraId="199F876E" w14:textId="77777777" w:rsidR="00CD7F1A" w:rsidRDefault="00CD7F1A" w:rsidP="00CD7F1A">
            <w:pPr>
              <w:ind w:left="771"/>
              <w:rPr>
                <w:lang w:eastAsia="fr-CA"/>
              </w:rPr>
            </w:pPr>
          </w:p>
          <w:p w14:paraId="181B3951" w14:textId="77777777" w:rsidR="00CD7F1A" w:rsidRDefault="00CD7F1A" w:rsidP="00216EE1">
            <w:pPr>
              <w:rPr>
                <w:lang w:eastAsia="fr-CA"/>
              </w:rPr>
            </w:pPr>
          </w:p>
          <w:p w14:paraId="7EF3657B" w14:textId="77777777" w:rsidR="00216EE1" w:rsidRPr="00216EE1" w:rsidRDefault="00216EE1" w:rsidP="00216EE1">
            <w:pPr>
              <w:rPr>
                <w:lang w:eastAsia="fr-CA"/>
              </w:rPr>
            </w:pPr>
          </w:p>
          <w:p w14:paraId="7F11A005" w14:textId="77777777" w:rsidR="00216EE1" w:rsidRDefault="00216EE1" w:rsidP="00216EE1">
            <w:pPr>
              <w:contextualSpacing/>
              <w:jc w:val="both"/>
              <w:rPr>
                <w:rFonts w:ascii="Arial" w:eastAsia="Arial" w:hAnsi="Arial" w:cs="Arial"/>
                <w:b/>
                <w:caps/>
                <w:color w:val="000000"/>
                <w:sz w:val="20"/>
                <w:szCs w:val="20"/>
                <w:lang w:eastAsia="fr-CA"/>
              </w:rPr>
            </w:pPr>
          </w:p>
          <w:p w14:paraId="6234CDF6" w14:textId="77777777" w:rsidR="00216EE1" w:rsidRDefault="00216EE1" w:rsidP="00216EE1">
            <w:pPr>
              <w:contextualSpacing/>
              <w:jc w:val="both"/>
              <w:rPr>
                <w:rFonts w:ascii="Arial" w:eastAsia="Arial" w:hAnsi="Arial" w:cs="Arial"/>
                <w:b/>
                <w:caps/>
                <w:color w:val="000000"/>
                <w:sz w:val="20"/>
                <w:szCs w:val="20"/>
                <w:lang w:eastAsia="fr-CA"/>
              </w:rPr>
            </w:pPr>
          </w:p>
          <w:p w14:paraId="44D1C4B3" w14:textId="72C59E4E" w:rsidR="00216EE1" w:rsidRDefault="00216EE1" w:rsidP="00C051D0">
            <w:pPr>
              <w:numPr>
                <w:ilvl w:val="0"/>
                <w:numId w:val="1"/>
              </w:numPr>
              <w:ind w:left="318"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Varia</w:t>
            </w:r>
          </w:p>
          <w:p w14:paraId="248B370E" w14:textId="3FB53F3C" w:rsidR="00216EE1" w:rsidRDefault="00CD7F1A" w:rsidP="00CD7F1A">
            <w:pPr>
              <w:ind w:left="771"/>
              <w:rPr>
                <w:lang w:eastAsia="fr-CA"/>
              </w:rPr>
            </w:pPr>
            <w:r>
              <w:rPr>
                <w:lang w:eastAsia="fr-CA"/>
              </w:rPr>
              <w:t>Dîner d’accueil</w:t>
            </w:r>
          </w:p>
          <w:p w14:paraId="2747C7C0" w14:textId="0BDCFF36" w:rsidR="00CD7F1A" w:rsidRPr="00D313C5" w:rsidRDefault="00CD7F1A" w:rsidP="00CD7F1A">
            <w:pPr>
              <w:ind w:left="771"/>
              <w:rPr>
                <w:lang w:eastAsia="fr-CA"/>
              </w:rPr>
            </w:pPr>
            <w:r>
              <w:rPr>
                <w:lang w:eastAsia="fr-CA"/>
              </w:rPr>
              <w:t xml:space="preserve">Proposé pas Caroline </w:t>
            </w:r>
            <w:proofErr w:type="spellStart"/>
            <w:r>
              <w:rPr>
                <w:lang w:eastAsia="fr-CA"/>
              </w:rPr>
              <w:t>Huneault</w:t>
            </w:r>
            <w:proofErr w:type="spellEnd"/>
            <w:r>
              <w:rPr>
                <w:lang w:eastAsia="fr-CA"/>
              </w:rPr>
              <w:t xml:space="preserve"> et appuyé par Marie-Claude Dumont</w:t>
            </w:r>
          </w:p>
          <w:p w14:paraId="77A52294" w14:textId="03EB1B0F" w:rsidR="00A13595" w:rsidRPr="00500D19" w:rsidRDefault="00A13595" w:rsidP="00A13595">
            <w:pPr>
              <w:tabs>
                <w:tab w:val="left" w:pos="426"/>
              </w:tabs>
              <w:ind w:left="-142"/>
              <w:jc w:val="both"/>
              <w:rPr>
                <w:rFonts w:ascii="Arial" w:eastAsia="Arial" w:hAnsi="Arial" w:cs="Arial"/>
                <w:color w:val="000000"/>
                <w:sz w:val="20"/>
                <w:szCs w:val="20"/>
                <w:lang w:eastAsia="fr-CA"/>
              </w:rPr>
            </w:pPr>
          </w:p>
          <w:p w14:paraId="07F023C8" w14:textId="77777777" w:rsidR="00B80425" w:rsidRPr="00500D19" w:rsidRDefault="00B80425" w:rsidP="00C36745">
            <w:pPr>
              <w:jc w:val="both"/>
              <w:rPr>
                <w:rFonts w:ascii="Arial" w:eastAsia="Arial" w:hAnsi="Arial" w:cs="Arial"/>
                <w:caps/>
                <w:color w:val="000000"/>
                <w:sz w:val="20"/>
                <w:szCs w:val="20"/>
                <w:lang w:eastAsia="fr-CA"/>
              </w:rPr>
            </w:pPr>
          </w:p>
          <w:p w14:paraId="74869460" w14:textId="77777777" w:rsidR="00A54F16" w:rsidRDefault="00A54F16" w:rsidP="00A54F16">
            <w:pPr>
              <w:ind w:left="318"/>
              <w:contextualSpacing/>
              <w:jc w:val="both"/>
              <w:rPr>
                <w:rFonts w:ascii="Arial" w:eastAsia="Arial" w:hAnsi="Arial" w:cs="Arial"/>
                <w:b/>
                <w:caps/>
                <w:color w:val="000000"/>
                <w:sz w:val="20"/>
                <w:szCs w:val="20"/>
                <w:lang w:eastAsia="fr-CA"/>
              </w:rPr>
            </w:pPr>
          </w:p>
          <w:p w14:paraId="44ACBF52" w14:textId="77777777" w:rsidR="00A13595" w:rsidRPr="00500D19" w:rsidRDefault="00C36745" w:rsidP="00D632C1">
            <w:pPr>
              <w:numPr>
                <w:ilvl w:val="0"/>
                <w:numId w:val="1"/>
              </w:numPr>
              <w:ind w:left="284" w:firstLine="34"/>
              <w:contextualSpacing/>
              <w:jc w:val="both"/>
              <w:rPr>
                <w:rFonts w:ascii="Arial" w:eastAsia="Arial" w:hAnsi="Arial" w:cs="Arial"/>
                <w:b/>
                <w:caps/>
                <w:color w:val="000000"/>
                <w:sz w:val="20"/>
                <w:szCs w:val="20"/>
                <w:lang w:eastAsia="fr-CA"/>
              </w:rPr>
            </w:pPr>
            <w:r>
              <w:rPr>
                <w:rFonts w:ascii="Arial" w:eastAsia="Arial" w:hAnsi="Arial" w:cs="Arial"/>
                <w:b/>
                <w:caps/>
                <w:color w:val="000000"/>
                <w:sz w:val="20"/>
                <w:szCs w:val="20"/>
                <w:lang w:eastAsia="fr-CA"/>
              </w:rPr>
              <w:t xml:space="preserve"> </w:t>
            </w:r>
            <w:r w:rsidR="00A13595" w:rsidRPr="00500D19">
              <w:rPr>
                <w:rFonts w:ascii="Arial" w:eastAsia="Arial" w:hAnsi="Arial" w:cs="Arial"/>
                <w:b/>
                <w:caps/>
                <w:color w:val="000000"/>
                <w:sz w:val="20"/>
                <w:szCs w:val="20"/>
                <w:lang w:eastAsia="fr-CA"/>
              </w:rPr>
              <w:t>Levée de l’assemblée</w:t>
            </w:r>
          </w:p>
          <w:p w14:paraId="3D873A85" w14:textId="5A2C4F10" w:rsidR="000724DD" w:rsidRPr="000724DD" w:rsidRDefault="00DC200D" w:rsidP="000724DD">
            <w:pPr>
              <w:ind w:left="771"/>
              <w:jc w:val="both"/>
              <w:rPr>
                <w:rFonts w:ascii="Arial" w:eastAsia="Arial" w:hAnsi="Arial" w:cs="Arial"/>
                <w:color w:val="000000"/>
                <w:sz w:val="20"/>
                <w:szCs w:val="20"/>
                <w:lang w:eastAsia="fr-CA"/>
              </w:rPr>
            </w:pPr>
            <w:r w:rsidRPr="00D313C5">
              <w:rPr>
                <w:rFonts w:ascii="Arial" w:eastAsia="Arial" w:hAnsi="Arial" w:cs="Arial"/>
                <w:color w:val="000000"/>
                <w:sz w:val="20"/>
                <w:szCs w:val="20"/>
                <w:lang w:eastAsia="fr-CA"/>
              </w:rPr>
              <w:t>I</w:t>
            </w:r>
            <w:r w:rsidR="000724DD" w:rsidRPr="00D313C5">
              <w:rPr>
                <w:rFonts w:ascii="Arial" w:eastAsia="Arial" w:hAnsi="Arial" w:cs="Arial"/>
                <w:color w:val="000000"/>
                <w:sz w:val="20"/>
                <w:szCs w:val="20"/>
                <w:lang w:eastAsia="fr-CA"/>
              </w:rPr>
              <w:t xml:space="preserve">l est proposé à </w:t>
            </w:r>
            <w:r w:rsidR="00CD7F1A">
              <w:rPr>
                <w:rFonts w:ascii="Arial" w:eastAsia="Arial" w:hAnsi="Arial" w:cs="Arial"/>
                <w:color w:val="000000"/>
                <w:sz w:val="20"/>
                <w:szCs w:val="20"/>
                <w:lang w:eastAsia="fr-CA"/>
              </w:rPr>
              <w:t>19h45</w:t>
            </w:r>
            <w:r w:rsidRPr="00D313C5">
              <w:rPr>
                <w:rFonts w:ascii="Arial" w:eastAsia="Arial" w:hAnsi="Arial" w:cs="Arial"/>
                <w:color w:val="000000"/>
                <w:sz w:val="20"/>
                <w:szCs w:val="20"/>
                <w:lang w:eastAsia="fr-CA"/>
              </w:rPr>
              <w:t xml:space="preserve"> q</w:t>
            </w:r>
            <w:r w:rsidR="000724DD" w:rsidRPr="00D313C5">
              <w:rPr>
                <w:rFonts w:ascii="Arial" w:eastAsia="Arial" w:hAnsi="Arial" w:cs="Arial"/>
                <w:color w:val="000000"/>
                <w:sz w:val="20"/>
                <w:szCs w:val="20"/>
                <w:lang w:eastAsia="fr-CA"/>
              </w:rPr>
              <w:t>ue la séance soit levée.</w:t>
            </w:r>
            <w:r w:rsidRPr="00D313C5">
              <w:rPr>
                <w:rFonts w:ascii="Arial" w:eastAsia="Arial" w:hAnsi="Arial" w:cs="Arial"/>
                <w:color w:val="000000"/>
                <w:sz w:val="20"/>
                <w:szCs w:val="20"/>
                <w:lang w:eastAsia="fr-CA"/>
              </w:rPr>
              <w:t xml:space="preserve"> </w:t>
            </w:r>
          </w:p>
          <w:p w14:paraId="312EA7E6" w14:textId="7F38ACA7" w:rsidR="00DC200D" w:rsidRDefault="00DC200D" w:rsidP="00DC200D">
            <w:pPr>
              <w:ind w:left="779"/>
              <w:rPr>
                <w:rFonts w:ascii="Arial" w:hAnsi="Arial" w:cs="Arial"/>
                <w:sz w:val="20"/>
                <w:szCs w:val="20"/>
                <w:lang w:eastAsia="fr-CA"/>
              </w:rPr>
            </w:pPr>
            <w:r>
              <w:rPr>
                <w:rFonts w:ascii="Arial" w:hAnsi="Arial" w:cs="Arial"/>
                <w:sz w:val="20"/>
                <w:szCs w:val="20"/>
                <w:lang w:eastAsia="fr-CA"/>
              </w:rPr>
              <w:t xml:space="preserve">Proposé par </w:t>
            </w:r>
            <w:r w:rsidR="00CD7F1A">
              <w:rPr>
                <w:rFonts w:ascii="Arial" w:hAnsi="Arial" w:cs="Arial"/>
                <w:sz w:val="20"/>
                <w:szCs w:val="20"/>
                <w:lang w:eastAsia="fr-CA"/>
              </w:rPr>
              <w:t>Alison Delaney</w:t>
            </w:r>
            <w:r>
              <w:rPr>
                <w:rFonts w:ascii="Arial" w:hAnsi="Arial" w:cs="Arial"/>
                <w:sz w:val="20"/>
                <w:szCs w:val="20"/>
                <w:lang w:eastAsia="fr-CA"/>
              </w:rPr>
              <w:t xml:space="preserve"> et appuyé par </w:t>
            </w:r>
            <w:r w:rsidR="00CD7F1A">
              <w:rPr>
                <w:rFonts w:ascii="Arial" w:hAnsi="Arial" w:cs="Arial"/>
                <w:sz w:val="20"/>
                <w:szCs w:val="20"/>
                <w:lang w:eastAsia="fr-CA"/>
              </w:rPr>
              <w:t xml:space="preserve">Caroline </w:t>
            </w:r>
            <w:proofErr w:type="spellStart"/>
            <w:r w:rsidR="00CD7F1A">
              <w:rPr>
                <w:rFonts w:ascii="Arial" w:hAnsi="Arial" w:cs="Arial"/>
                <w:sz w:val="20"/>
                <w:szCs w:val="20"/>
                <w:lang w:eastAsia="fr-CA"/>
              </w:rPr>
              <w:t>Huneault</w:t>
            </w:r>
            <w:proofErr w:type="spellEnd"/>
          </w:p>
          <w:p w14:paraId="187F57B8" w14:textId="77777777" w:rsidR="003A5B21" w:rsidRPr="00500D19" w:rsidRDefault="003A5B21" w:rsidP="00A13595">
            <w:pPr>
              <w:jc w:val="both"/>
              <w:rPr>
                <w:rFonts w:ascii="Arial" w:eastAsia="Arial" w:hAnsi="Arial" w:cs="Arial"/>
                <w:color w:val="000000"/>
                <w:sz w:val="20"/>
                <w:szCs w:val="20"/>
                <w:lang w:eastAsia="fr-CA"/>
              </w:rPr>
            </w:pPr>
          </w:p>
          <w:p w14:paraId="7E487EBD" w14:textId="1B22D89A" w:rsidR="00A13595" w:rsidRPr="00500D19" w:rsidRDefault="00D632C1" w:rsidP="00D632C1">
            <w:pPr>
              <w:tabs>
                <w:tab w:val="left" w:pos="5225"/>
              </w:tabs>
              <w:ind w:left="298"/>
              <w:jc w:val="both"/>
              <w:rPr>
                <w:rFonts w:ascii="Arial" w:eastAsia="Arial" w:hAnsi="Arial" w:cs="Arial"/>
                <w:color w:val="000000"/>
                <w:sz w:val="20"/>
                <w:szCs w:val="20"/>
                <w:lang w:eastAsia="fr-CA"/>
              </w:rPr>
            </w:pPr>
            <w:r w:rsidRPr="00500D19">
              <w:rPr>
                <w:rFonts w:ascii="Arial" w:eastAsia="Arial" w:hAnsi="Arial" w:cs="Arial"/>
                <w:color w:val="000000"/>
                <w:sz w:val="20"/>
                <w:szCs w:val="20"/>
                <w:lang w:eastAsia="fr-CA"/>
              </w:rPr>
              <w:t>_______________________</w:t>
            </w:r>
            <w:r w:rsidRPr="00500D19">
              <w:rPr>
                <w:rFonts w:ascii="Arial" w:eastAsia="Arial" w:hAnsi="Arial" w:cs="Arial"/>
                <w:color w:val="000000"/>
                <w:sz w:val="20"/>
                <w:szCs w:val="20"/>
                <w:lang w:eastAsia="fr-CA"/>
              </w:rPr>
              <w:tab/>
            </w:r>
            <w:r w:rsidR="002A4B7A">
              <w:rPr>
                <w:rFonts w:ascii="Arial" w:eastAsia="Arial" w:hAnsi="Arial" w:cs="Arial"/>
                <w:color w:val="000000"/>
                <w:sz w:val="20"/>
                <w:szCs w:val="20"/>
                <w:lang w:eastAsia="fr-CA"/>
              </w:rPr>
              <w:t>-</w:t>
            </w:r>
            <w:r w:rsidRPr="00500D19">
              <w:rPr>
                <w:rFonts w:ascii="Arial" w:eastAsia="Arial" w:hAnsi="Arial" w:cs="Arial"/>
                <w:color w:val="000000"/>
                <w:sz w:val="20"/>
                <w:szCs w:val="20"/>
                <w:lang w:eastAsia="fr-CA"/>
              </w:rPr>
              <w:t>____________________</w:t>
            </w:r>
          </w:p>
          <w:p w14:paraId="765A0A8F" w14:textId="77777777" w:rsidR="00B578D2" w:rsidRPr="00B578D2" w:rsidRDefault="003464ED" w:rsidP="00B578D2">
            <w:pPr>
              <w:tabs>
                <w:tab w:val="left" w:pos="5225"/>
              </w:tabs>
              <w:ind w:left="298"/>
              <w:jc w:val="both"/>
              <w:rPr>
                <w:rFonts w:ascii="Arial" w:eastAsia="Arial" w:hAnsi="Arial" w:cs="Arial"/>
                <w:color w:val="000000"/>
                <w:sz w:val="20"/>
                <w:szCs w:val="20"/>
                <w:lang w:eastAsia="fr-CA"/>
              </w:rPr>
            </w:pPr>
            <w:bookmarkStart w:id="1" w:name="h.gjdgxs" w:colFirst="0" w:colLast="0"/>
            <w:bookmarkEnd w:id="1"/>
            <w:r>
              <w:rPr>
                <w:rFonts w:ascii="Arial" w:eastAsia="Arial" w:hAnsi="Arial" w:cs="Arial"/>
                <w:color w:val="000000"/>
                <w:sz w:val="20"/>
                <w:szCs w:val="20"/>
                <w:lang w:eastAsia="fr-CA"/>
              </w:rPr>
              <w:t xml:space="preserve">Étienne Pariseau                                                              </w:t>
            </w:r>
            <w:r w:rsidR="002335DC">
              <w:rPr>
                <w:rFonts w:ascii="Arial" w:eastAsia="Arial" w:hAnsi="Arial" w:cs="Arial"/>
                <w:color w:val="000000"/>
                <w:sz w:val="20"/>
                <w:szCs w:val="20"/>
                <w:lang w:eastAsia="fr-CA"/>
              </w:rPr>
              <w:t>Isabelle Blanchard</w:t>
            </w:r>
          </w:p>
          <w:p w14:paraId="0C50C581" w14:textId="77777777" w:rsidR="00966C7D" w:rsidRPr="001A5C83" w:rsidRDefault="00B578D2" w:rsidP="001A5C83">
            <w:pPr>
              <w:tabs>
                <w:tab w:val="left" w:pos="5225"/>
              </w:tabs>
              <w:ind w:left="298"/>
              <w:jc w:val="both"/>
              <w:rPr>
                <w:rFonts w:ascii="Arial" w:eastAsia="Arial" w:hAnsi="Arial" w:cs="Arial"/>
                <w:color w:val="000000"/>
                <w:sz w:val="20"/>
                <w:szCs w:val="20"/>
                <w:lang w:eastAsia="fr-CA"/>
              </w:rPr>
            </w:pPr>
            <w:r w:rsidRPr="00B578D2">
              <w:rPr>
                <w:rFonts w:ascii="Arial" w:eastAsia="Arial" w:hAnsi="Arial" w:cs="Arial"/>
                <w:color w:val="000000"/>
                <w:sz w:val="20"/>
                <w:szCs w:val="20"/>
                <w:lang w:eastAsia="fr-CA"/>
              </w:rPr>
              <w:t xml:space="preserve">Président                                                                  </w:t>
            </w:r>
            <w:r>
              <w:rPr>
                <w:rFonts w:ascii="Arial" w:eastAsia="Arial" w:hAnsi="Arial" w:cs="Arial"/>
                <w:color w:val="000000"/>
                <w:sz w:val="20"/>
                <w:szCs w:val="20"/>
                <w:lang w:eastAsia="fr-CA"/>
              </w:rPr>
              <w:t xml:space="preserve">        </w:t>
            </w:r>
            <w:r w:rsidR="001A5C83">
              <w:rPr>
                <w:rFonts w:ascii="Arial" w:eastAsia="Arial" w:hAnsi="Arial" w:cs="Arial"/>
                <w:color w:val="000000"/>
                <w:sz w:val="20"/>
                <w:szCs w:val="20"/>
                <w:lang w:eastAsia="fr-CA"/>
              </w:rPr>
              <w:t>Directrice</w:t>
            </w:r>
          </w:p>
        </w:tc>
      </w:tr>
    </w:tbl>
    <w:p w14:paraId="54738AF4" w14:textId="00087ED6" w:rsidR="00ED0084" w:rsidRDefault="00ED0084"/>
    <w:p w14:paraId="60F694F5" w14:textId="607D5B0B" w:rsidR="005D5D7C" w:rsidRDefault="005D5D7C">
      <w:r w:rsidRPr="005D5D7C">
        <w:rPr>
          <w:b/>
          <w:sz w:val="24"/>
          <w:szCs w:val="24"/>
          <w:u w:val="single"/>
        </w:rPr>
        <w:t>Consultations par courriel</w:t>
      </w:r>
      <w:r>
        <w:t> :</w:t>
      </w:r>
    </w:p>
    <w:p w14:paraId="42CF4552" w14:textId="53BD1C7A" w:rsidR="005D5D7C" w:rsidRDefault="005D5D7C" w:rsidP="00D313C5"/>
    <w:sectPr w:rsidR="005D5D7C" w:rsidSect="003A5B21">
      <w:headerReference w:type="default" r:id="rId11"/>
      <w:footerReference w:type="default" r:id="rId12"/>
      <w:pgSz w:w="12240" w:h="15840"/>
      <w:pgMar w:top="1440" w:right="1800" w:bottom="1440" w:left="1800" w:header="708" w:footer="2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2A5BF" w14:textId="77777777" w:rsidR="00F233A7" w:rsidRDefault="00F233A7" w:rsidP="00B37A46">
      <w:pPr>
        <w:spacing w:after="0" w:line="240" w:lineRule="auto"/>
      </w:pPr>
      <w:r>
        <w:separator/>
      </w:r>
    </w:p>
  </w:endnote>
  <w:endnote w:type="continuationSeparator" w:id="0">
    <w:p w14:paraId="3E746725" w14:textId="77777777" w:rsidR="00F233A7" w:rsidRDefault="00F233A7" w:rsidP="00B3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id w:val="416755752"/>
      <w:docPartObj>
        <w:docPartGallery w:val="Page Numbers (Bottom of Page)"/>
        <w:docPartUnique/>
      </w:docPartObj>
    </w:sdtPr>
    <w:sdtEndPr/>
    <w:sdtContent>
      <w:p w14:paraId="37BB91A9" w14:textId="4AB25C3D" w:rsidR="00BE7D42" w:rsidRDefault="00BE7D42">
        <w:pPr>
          <w:pStyle w:val="Footer"/>
          <w:jc w:val="center"/>
        </w:pPr>
        <w:r>
          <w:rPr>
            <w:lang w:val="fr-FR"/>
          </w:rPr>
          <w:t>[</w:t>
        </w:r>
        <w:r>
          <w:fldChar w:fldCharType="begin"/>
        </w:r>
        <w:r>
          <w:instrText>PAGE   \* MERGEFORMAT</w:instrText>
        </w:r>
        <w:r>
          <w:fldChar w:fldCharType="separate"/>
        </w:r>
        <w:r w:rsidR="0029091C" w:rsidRPr="0029091C">
          <w:rPr>
            <w:noProof/>
            <w:lang w:val="fr-FR"/>
          </w:rPr>
          <w:t>4</w:t>
        </w:r>
        <w:r>
          <w:fldChar w:fldCharType="end"/>
        </w:r>
        <w:r>
          <w:rPr>
            <w:lang w:val="fr-FR"/>
          </w:rPr>
          <w:t>]</w:t>
        </w:r>
      </w:p>
    </w:sdtContent>
  </w:sdt>
  <w:p w14:paraId="0DA123B1" w14:textId="77777777" w:rsidR="00BE7D42" w:rsidRDefault="00BE7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0E17D" w14:textId="77777777" w:rsidR="00F233A7" w:rsidRDefault="00F233A7" w:rsidP="00B37A46">
      <w:pPr>
        <w:spacing w:after="0" w:line="240" w:lineRule="auto"/>
      </w:pPr>
      <w:r>
        <w:separator/>
      </w:r>
    </w:p>
  </w:footnote>
  <w:footnote w:type="continuationSeparator" w:id="0">
    <w:p w14:paraId="1FA2FF23" w14:textId="77777777" w:rsidR="00F233A7" w:rsidRDefault="00F233A7" w:rsidP="00B37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95670" w14:textId="77777777" w:rsidR="00BE7D42" w:rsidRDefault="00BE7D42">
    <w:pPr>
      <w:pStyle w:val="Header"/>
    </w:pPr>
    <w:r>
      <w:rPr>
        <w:noProof/>
        <w:lang w:val="en-CA" w:eastAsia="en-CA"/>
      </w:rPr>
      <w:drawing>
        <wp:inline distT="0" distB="0" distL="0" distR="0" wp14:anchorId="740F3200" wp14:editId="07777777">
          <wp:extent cx="2143424" cy="809738"/>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ainteElisabeth_Couleur petit.png"/>
                  <pic:cNvPicPr/>
                </pic:nvPicPr>
                <pic:blipFill>
                  <a:blip r:embed="rId1">
                    <a:extLst>
                      <a:ext uri="{28A0092B-C50C-407E-A947-70E740481C1C}">
                        <a14:useLocalDpi xmlns:a14="http://schemas.microsoft.com/office/drawing/2010/main" val="0"/>
                      </a:ext>
                    </a:extLst>
                  </a:blip>
                  <a:stretch>
                    <a:fillRect/>
                  </a:stretch>
                </pic:blipFill>
                <pic:spPr>
                  <a:xfrm>
                    <a:off x="0" y="0"/>
                    <a:ext cx="2143424" cy="8097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4E7E"/>
    <w:multiLevelType w:val="hybridMultilevel"/>
    <w:tmpl w:val="FFC489F8"/>
    <w:lvl w:ilvl="0" w:tplc="0C0C0001">
      <w:start w:val="1"/>
      <w:numFmt w:val="bullet"/>
      <w:lvlText w:val=""/>
      <w:lvlJc w:val="left"/>
      <w:pPr>
        <w:ind w:left="2444" w:hanging="360"/>
      </w:pPr>
      <w:rPr>
        <w:rFonts w:ascii="Symbol" w:hAnsi="Symbol" w:hint="default"/>
      </w:rPr>
    </w:lvl>
    <w:lvl w:ilvl="1" w:tplc="0C0C0003" w:tentative="1">
      <w:start w:val="1"/>
      <w:numFmt w:val="bullet"/>
      <w:lvlText w:val="o"/>
      <w:lvlJc w:val="left"/>
      <w:pPr>
        <w:ind w:left="3164" w:hanging="360"/>
      </w:pPr>
      <w:rPr>
        <w:rFonts w:ascii="Courier New" w:hAnsi="Courier New" w:cs="Courier New" w:hint="default"/>
      </w:rPr>
    </w:lvl>
    <w:lvl w:ilvl="2" w:tplc="0C0C0005" w:tentative="1">
      <w:start w:val="1"/>
      <w:numFmt w:val="bullet"/>
      <w:lvlText w:val=""/>
      <w:lvlJc w:val="left"/>
      <w:pPr>
        <w:ind w:left="3884" w:hanging="360"/>
      </w:pPr>
      <w:rPr>
        <w:rFonts w:ascii="Wingdings" w:hAnsi="Wingdings" w:hint="default"/>
      </w:rPr>
    </w:lvl>
    <w:lvl w:ilvl="3" w:tplc="0C0C0001" w:tentative="1">
      <w:start w:val="1"/>
      <w:numFmt w:val="bullet"/>
      <w:lvlText w:val=""/>
      <w:lvlJc w:val="left"/>
      <w:pPr>
        <w:ind w:left="4604" w:hanging="360"/>
      </w:pPr>
      <w:rPr>
        <w:rFonts w:ascii="Symbol" w:hAnsi="Symbol" w:hint="default"/>
      </w:rPr>
    </w:lvl>
    <w:lvl w:ilvl="4" w:tplc="0C0C0003" w:tentative="1">
      <w:start w:val="1"/>
      <w:numFmt w:val="bullet"/>
      <w:lvlText w:val="o"/>
      <w:lvlJc w:val="left"/>
      <w:pPr>
        <w:ind w:left="5324" w:hanging="360"/>
      </w:pPr>
      <w:rPr>
        <w:rFonts w:ascii="Courier New" w:hAnsi="Courier New" w:cs="Courier New" w:hint="default"/>
      </w:rPr>
    </w:lvl>
    <w:lvl w:ilvl="5" w:tplc="0C0C0005" w:tentative="1">
      <w:start w:val="1"/>
      <w:numFmt w:val="bullet"/>
      <w:lvlText w:val=""/>
      <w:lvlJc w:val="left"/>
      <w:pPr>
        <w:ind w:left="6044" w:hanging="360"/>
      </w:pPr>
      <w:rPr>
        <w:rFonts w:ascii="Wingdings" w:hAnsi="Wingdings" w:hint="default"/>
      </w:rPr>
    </w:lvl>
    <w:lvl w:ilvl="6" w:tplc="0C0C0001" w:tentative="1">
      <w:start w:val="1"/>
      <w:numFmt w:val="bullet"/>
      <w:lvlText w:val=""/>
      <w:lvlJc w:val="left"/>
      <w:pPr>
        <w:ind w:left="6764" w:hanging="360"/>
      </w:pPr>
      <w:rPr>
        <w:rFonts w:ascii="Symbol" w:hAnsi="Symbol" w:hint="default"/>
      </w:rPr>
    </w:lvl>
    <w:lvl w:ilvl="7" w:tplc="0C0C0003" w:tentative="1">
      <w:start w:val="1"/>
      <w:numFmt w:val="bullet"/>
      <w:lvlText w:val="o"/>
      <w:lvlJc w:val="left"/>
      <w:pPr>
        <w:ind w:left="7484" w:hanging="360"/>
      </w:pPr>
      <w:rPr>
        <w:rFonts w:ascii="Courier New" w:hAnsi="Courier New" w:cs="Courier New" w:hint="default"/>
      </w:rPr>
    </w:lvl>
    <w:lvl w:ilvl="8" w:tplc="0C0C0005" w:tentative="1">
      <w:start w:val="1"/>
      <w:numFmt w:val="bullet"/>
      <w:lvlText w:val=""/>
      <w:lvlJc w:val="left"/>
      <w:pPr>
        <w:ind w:left="8204" w:hanging="360"/>
      </w:pPr>
      <w:rPr>
        <w:rFonts w:ascii="Wingdings" w:hAnsi="Wingdings" w:hint="default"/>
      </w:rPr>
    </w:lvl>
  </w:abstractNum>
  <w:abstractNum w:abstractNumId="1" w15:restartNumberingAfterBreak="0">
    <w:nsid w:val="0C984222"/>
    <w:multiLevelType w:val="hybridMultilevel"/>
    <w:tmpl w:val="B5E6E5E2"/>
    <w:lvl w:ilvl="0" w:tplc="0C0C000F">
      <w:start w:val="1"/>
      <w:numFmt w:val="decimal"/>
      <w:lvlText w:val="%1."/>
      <w:lvlJc w:val="left"/>
      <w:pPr>
        <w:ind w:left="1410" w:hanging="360"/>
      </w:pPr>
    </w:lvl>
    <w:lvl w:ilvl="1" w:tplc="0C0C0019" w:tentative="1">
      <w:start w:val="1"/>
      <w:numFmt w:val="lowerLetter"/>
      <w:lvlText w:val="%2."/>
      <w:lvlJc w:val="left"/>
      <w:pPr>
        <w:ind w:left="2130" w:hanging="360"/>
      </w:pPr>
    </w:lvl>
    <w:lvl w:ilvl="2" w:tplc="0C0C001B" w:tentative="1">
      <w:start w:val="1"/>
      <w:numFmt w:val="lowerRoman"/>
      <w:lvlText w:val="%3."/>
      <w:lvlJc w:val="right"/>
      <w:pPr>
        <w:ind w:left="2850" w:hanging="180"/>
      </w:pPr>
    </w:lvl>
    <w:lvl w:ilvl="3" w:tplc="0C0C000F" w:tentative="1">
      <w:start w:val="1"/>
      <w:numFmt w:val="decimal"/>
      <w:lvlText w:val="%4."/>
      <w:lvlJc w:val="left"/>
      <w:pPr>
        <w:ind w:left="3570" w:hanging="360"/>
      </w:pPr>
    </w:lvl>
    <w:lvl w:ilvl="4" w:tplc="0C0C0019" w:tentative="1">
      <w:start w:val="1"/>
      <w:numFmt w:val="lowerLetter"/>
      <w:lvlText w:val="%5."/>
      <w:lvlJc w:val="left"/>
      <w:pPr>
        <w:ind w:left="4290" w:hanging="360"/>
      </w:pPr>
    </w:lvl>
    <w:lvl w:ilvl="5" w:tplc="0C0C001B" w:tentative="1">
      <w:start w:val="1"/>
      <w:numFmt w:val="lowerRoman"/>
      <w:lvlText w:val="%6."/>
      <w:lvlJc w:val="right"/>
      <w:pPr>
        <w:ind w:left="5010" w:hanging="180"/>
      </w:pPr>
    </w:lvl>
    <w:lvl w:ilvl="6" w:tplc="0C0C000F" w:tentative="1">
      <w:start w:val="1"/>
      <w:numFmt w:val="decimal"/>
      <w:lvlText w:val="%7."/>
      <w:lvlJc w:val="left"/>
      <w:pPr>
        <w:ind w:left="5730" w:hanging="360"/>
      </w:pPr>
    </w:lvl>
    <w:lvl w:ilvl="7" w:tplc="0C0C0019" w:tentative="1">
      <w:start w:val="1"/>
      <w:numFmt w:val="lowerLetter"/>
      <w:lvlText w:val="%8."/>
      <w:lvlJc w:val="left"/>
      <w:pPr>
        <w:ind w:left="6450" w:hanging="360"/>
      </w:pPr>
    </w:lvl>
    <w:lvl w:ilvl="8" w:tplc="0C0C001B" w:tentative="1">
      <w:start w:val="1"/>
      <w:numFmt w:val="lowerRoman"/>
      <w:lvlText w:val="%9."/>
      <w:lvlJc w:val="right"/>
      <w:pPr>
        <w:ind w:left="7170" w:hanging="180"/>
      </w:pPr>
    </w:lvl>
  </w:abstractNum>
  <w:abstractNum w:abstractNumId="2" w15:restartNumberingAfterBreak="0">
    <w:nsid w:val="0E337EA9"/>
    <w:multiLevelType w:val="hybridMultilevel"/>
    <w:tmpl w:val="D84ED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C97649"/>
    <w:multiLevelType w:val="hybridMultilevel"/>
    <w:tmpl w:val="5E4E3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EF321C"/>
    <w:multiLevelType w:val="multilevel"/>
    <w:tmpl w:val="E1566040"/>
    <w:lvl w:ilvl="0">
      <w:start w:val="1"/>
      <w:numFmt w:val="decimal"/>
      <w:lvlText w:val="%1."/>
      <w:lvlJc w:val="left"/>
      <w:pPr>
        <w:ind w:left="720" w:firstLine="1080"/>
      </w:pPr>
      <w:rPr>
        <w:b/>
        <w:color w:val="auto"/>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5" w15:restartNumberingAfterBreak="0">
    <w:nsid w:val="155872DC"/>
    <w:multiLevelType w:val="hybridMultilevel"/>
    <w:tmpl w:val="4DD41B18"/>
    <w:lvl w:ilvl="0" w:tplc="0C0C0001">
      <w:start w:val="1"/>
      <w:numFmt w:val="bullet"/>
      <w:lvlText w:val=""/>
      <w:lvlJc w:val="left"/>
      <w:pPr>
        <w:ind w:left="1410" w:hanging="360"/>
      </w:pPr>
      <w:rPr>
        <w:rFonts w:ascii="Symbol" w:hAnsi="Symbol" w:hint="default"/>
      </w:rPr>
    </w:lvl>
    <w:lvl w:ilvl="1" w:tplc="0C0C0003" w:tentative="1">
      <w:start w:val="1"/>
      <w:numFmt w:val="bullet"/>
      <w:lvlText w:val="o"/>
      <w:lvlJc w:val="left"/>
      <w:pPr>
        <w:ind w:left="2130" w:hanging="360"/>
      </w:pPr>
      <w:rPr>
        <w:rFonts w:ascii="Courier New" w:hAnsi="Courier New" w:cs="Courier New" w:hint="default"/>
      </w:rPr>
    </w:lvl>
    <w:lvl w:ilvl="2" w:tplc="0C0C0005" w:tentative="1">
      <w:start w:val="1"/>
      <w:numFmt w:val="bullet"/>
      <w:lvlText w:val=""/>
      <w:lvlJc w:val="left"/>
      <w:pPr>
        <w:ind w:left="2850" w:hanging="360"/>
      </w:pPr>
      <w:rPr>
        <w:rFonts w:ascii="Wingdings" w:hAnsi="Wingdings" w:hint="default"/>
      </w:rPr>
    </w:lvl>
    <w:lvl w:ilvl="3" w:tplc="0C0C0001" w:tentative="1">
      <w:start w:val="1"/>
      <w:numFmt w:val="bullet"/>
      <w:lvlText w:val=""/>
      <w:lvlJc w:val="left"/>
      <w:pPr>
        <w:ind w:left="3570" w:hanging="360"/>
      </w:pPr>
      <w:rPr>
        <w:rFonts w:ascii="Symbol" w:hAnsi="Symbol" w:hint="default"/>
      </w:rPr>
    </w:lvl>
    <w:lvl w:ilvl="4" w:tplc="0C0C0003" w:tentative="1">
      <w:start w:val="1"/>
      <w:numFmt w:val="bullet"/>
      <w:lvlText w:val="o"/>
      <w:lvlJc w:val="left"/>
      <w:pPr>
        <w:ind w:left="4290" w:hanging="360"/>
      </w:pPr>
      <w:rPr>
        <w:rFonts w:ascii="Courier New" w:hAnsi="Courier New" w:cs="Courier New" w:hint="default"/>
      </w:rPr>
    </w:lvl>
    <w:lvl w:ilvl="5" w:tplc="0C0C0005" w:tentative="1">
      <w:start w:val="1"/>
      <w:numFmt w:val="bullet"/>
      <w:lvlText w:val=""/>
      <w:lvlJc w:val="left"/>
      <w:pPr>
        <w:ind w:left="5010" w:hanging="360"/>
      </w:pPr>
      <w:rPr>
        <w:rFonts w:ascii="Wingdings" w:hAnsi="Wingdings" w:hint="default"/>
      </w:rPr>
    </w:lvl>
    <w:lvl w:ilvl="6" w:tplc="0C0C0001" w:tentative="1">
      <w:start w:val="1"/>
      <w:numFmt w:val="bullet"/>
      <w:lvlText w:val=""/>
      <w:lvlJc w:val="left"/>
      <w:pPr>
        <w:ind w:left="5730" w:hanging="360"/>
      </w:pPr>
      <w:rPr>
        <w:rFonts w:ascii="Symbol" w:hAnsi="Symbol" w:hint="default"/>
      </w:rPr>
    </w:lvl>
    <w:lvl w:ilvl="7" w:tplc="0C0C0003" w:tentative="1">
      <w:start w:val="1"/>
      <w:numFmt w:val="bullet"/>
      <w:lvlText w:val="o"/>
      <w:lvlJc w:val="left"/>
      <w:pPr>
        <w:ind w:left="6450" w:hanging="360"/>
      </w:pPr>
      <w:rPr>
        <w:rFonts w:ascii="Courier New" w:hAnsi="Courier New" w:cs="Courier New" w:hint="default"/>
      </w:rPr>
    </w:lvl>
    <w:lvl w:ilvl="8" w:tplc="0C0C0005" w:tentative="1">
      <w:start w:val="1"/>
      <w:numFmt w:val="bullet"/>
      <w:lvlText w:val=""/>
      <w:lvlJc w:val="left"/>
      <w:pPr>
        <w:ind w:left="7170" w:hanging="360"/>
      </w:pPr>
      <w:rPr>
        <w:rFonts w:ascii="Wingdings" w:hAnsi="Wingdings" w:hint="default"/>
      </w:rPr>
    </w:lvl>
  </w:abstractNum>
  <w:abstractNum w:abstractNumId="6" w15:restartNumberingAfterBreak="0">
    <w:nsid w:val="2A885CA1"/>
    <w:multiLevelType w:val="hybridMultilevel"/>
    <w:tmpl w:val="AFD29F7E"/>
    <w:lvl w:ilvl="0" w:tplc="0C0C0001">
      <w:start w:val="1"/>
      <w:numFmt w:val="bullet"/>
      <w:lvlText w:val=""/>
      <w:lvlJc w:val="left"/>
      <w:pPr>
        <w:ind w:left="1410" w:hanging="360"/>
      </w:pPr>
      <w:rPr>
        <w:rFonts w:ascii="Symbol" w:hAnsi="Symbol" w:hint="default"/>
      </w:rPr>
    </w:lvl>
    <w:lvl w:ilvl="1" w:tplc="0C0C0003" w:tentative="1">
      <w:start w:val="1"/>
      <w:numFmt w:val="bullet"/>
      <w:lvlText w:val="o"/>
      <w:lvlJc w:val="left"/>
      <w:pPr>
        <w:ind w:left="2130" w:hanging="360"/>
      </w:pPr>
      <w:rPr>
        <w:rFonts w:ascii="Courier New" w:hAnsi="Courier New" w:cs="Courier New" w:hint="default"/>
      </w:rPr>
    </w:lvl>
    <w:lvl w:ilvl="2" w:tplc="0C0C0005" w:tentative="1">
      <w:start w:val="1"/>
      <w:numFmt w:val="bullet"/>
      <w:lvlText w:val=""/>
      <w:lvlJc w:val="left"/>
      <w:pPr>
        <w:ind w:left="2850" w:hanging="360"/>
      </w:pPr>
      <w:rPr>
        <w:rFonts w:ascii="Wingdings" w:hAnsi="Wingdings" w:hint="default"/>
      </w:rPr>
    </w:lvl>
    <w:lvl w:ilvl="3" w:tplc="0C0C0001" w:tentative="1">
      <w:start w:val="1"/>
      <w:numFmt w:val="bullet"/>
      <w:lvlText w:val=""/>
      <w:lvlJc w:val="left"/>
      <w:pPr>
        <w:ind w:left="3570" w:hanging="360"/>
      </w:pPr>
      <w:rPr>
        <w:rFonts w:ascii="Symbol" w:hAnsi="Symbol" w:hint="default"/>
      </w:rPr>
    </w:lvl>
    <w:lvl w:ilvl="4" w:tplc="0C0C0003" w:tentative="1">
      <w:start w:val="1"/>
      <w:numFmt w:val="bullet"/>
      <w:lvlText w:val="o"/>
      <w:lvlJc w:val="left"/>
      <w:pPr>
        <w:ind w:left="4290" w:hanging="360"/>
      </w:pPr>
      <w:rPr>
        <w:rFonts w:ascii="Courier New" w:hAnsi="Courier New" w:cs="Courier New" w:hint="default"/>
      </w:rPr>
    </w:lvl>
    <w:lvl w:ilvl="5" w:tplc="0C0C0005" w:tentative="1">
      <w:start w:val="1"/>
      <w:numFmt w:val="bullet"/>
      <w:lvlText w:val=""/>
      <w:lvlJc w:val="left"/>
      <w:pPr>
        <w:ind w:left="5010" w:hanging="360"/>
      </w:pPr>
      <w:rPr>
        <w:rFonts w:ascii="Wingdings" w:hAnsi="Wingdings" w:hint="default"/>
      </w:rPr>
    </w:lvl>
    <w:lvl w:ilvl="6" w:tplc="0C0C0001" w:tentative="1">
      <w:start w:val="1"/>
      <w:numFmt w:val="bullet"/>
      <w:lvlText w:val=""/>
      <w:lvlJc w:val="left"/>
      <w:pPr>
        <w:ind w:left="5730" w:hanging="360"/>
      </w:pPr>
      <w:rPr>
        <w:rFonts w:ascii="Symbol" w:hAnsi="Symbol" w:hint="default"/>
      </w:rPr>
    </w:lvl>
    <w:lvl w:ilvl="7" w:tplc="0C0C0003" w:tentative="1">
      <w:start w:val="1"/>
      <w:numFmt w:val="bullet"/>
      <w:lvlText w:val="o"/>
      <w:lvlJc w:val="left"/>
      <w:pPr>
        <w:ind w:left="6450" w:hanging="360"/>
      </w:pPr>
      <w:rPr>
        <w:rFonts w:ascii="Courier New" w:hAnsi="Courier New" w:cs="Courier New" w:hint="default"/>
      </w:rPr>
    </w:lvl>
    <w:lvl w:ilvl="8" w:tplc="0C0C0005" w:tentative="1">
      <w:start w:val="1"/>
      <w:numFmt w:val="bullet"/>
      <w:lvlText w:val=""/>
      <w:lvlJc w:val="left"/>
      <w:pPr>
        <w:ind w:left="7170" w:hanging="360"/>
      </w:pPr>
      <w:rPr>
        <w:rFonts w:ascii="Wingdings" w:hAnsi="Wingdings" w:hint="default"/>
      </w:rPr>
    </w:lvl>
  </w:abstractNum>
  <w:abstractNum w:abstractNumId="7" w15:restartNumberingAfterBreak="0">
    <w:nsid w:val="35D161D3"/>
    <w:multiLevelType w:val="hybridMultilevel"/>
    <w:tmpl w:val="3482B24A"/>
    <w:lvl w:ilvl="0" w:tplc="0C0C0001">
      <w:start w:val="1"/>
      <w:numFmt w:val="bullet"/>
      <w:lvlText w:val=""/>
      <w:lvlJc w:val="left"/>
      <w:pPr>
        <w:ind w:left="2586" w:hanging="360"/>
      </w:pPr>
      <w:rPr>
        <w:rFonts w:ascii="Symbol" w:hAnsi="Symbol" w:hint="default"/>
      </w:rPr>
    </w:lvl>
    <w:lvl w:ilvl="1" w:tplc="0C0C0003" w:tentative="1">
      <w:start w:val="1"/>
      <w:numFmt w:val="bullet"/>
      <w:lvlText w:val="o"/>
      <w:lvlJc w:val="left"/>
      <w:pPr>
        <w:ind w:left="3306" w:hanging="360"/>
      </w:pPr>
      <w:rPr>
        <w:rFonts w:ascii="Courier New" w:hAnsi="Courier New" w:cs="Courier New" w:hint="default"/>
      </w:rPr>
    </w:lvl>
    <w:lvl w:ilvl="2" w:tplc="0C0C0005" w:tentative="1">
      <w:start w:val="1"/>
      <w:numFmt w:val="bullet"/>
      <w:lvlText w:val=""/>
      <w:lvlJc w:val="left"/>
      <w:pPr>
        <w:ind w:left="4026" w:hanging="360"/>
      </w:pPr>
      <w:rPr>
        <w:rFonts w:ascii="Wingdings" w:hAnsi="Wingdings" w:hint="default"/>
      </w:rPr>
    </w:lvl>
    <w:lvl w:ilvl="3" w:tplc="0C0C0001" w:tentative="1">
      <w:start w:val="1"/>
      <w:numFmt w:val="bullet"/>
      <w:lvlText w:val=""/>
      <w:lvlJc w:val="left"/>
      <w:pPr>
        <w:ind w:left="4746" w:hanging="360"/>
      </w:pPr>
      <w:rPr>
        <w:rFonts w:ascii="Symbol" w:hAnsi="Symbol" w:hint="default"/>
      </w:rPr>
    </w:lvl>
    <w:lvl w:ilvl="4" w:tplc="0C0C0003" w:tentative="1">
      <w:start w:val="1"/>
      <w:numFmt w:val="bullet"/>
      <w:lvlText w:val="o"/>
      <w:lvlJc w:val="left"/>
      <w:pPr>
        <w:ind w:left="5466" w:hanging="360"/>
      </w:pPr>
      <w:rPr>
        <w:rFonts w:ascii="Courier New" w:hAnsi="Courier New" w:cs="Courier New" w:hint="default"/>
      </w:rPr>
    </w:lvl>
    <w:lvl w:ilvl="5" w:tplc="0C0C0005" w:tentative="1">
      <w:start w:val="1"/>
      <w:numFmt w:val="bullet"/>
      <w:lvlText w:val=""/>
      <w:lvlJc w:val="left"/>
      <w:pPr>
        <w:ind w:left="6186" w:hanging="360"/>
      </w:pPr>
      <w:rPr>
        <w:rFonts w:ascii="Wingdings" w:hAnsi="Wingdings" w:hint="default"/>
      </w:rPr>
    </w:lvl>
    <w:lvl w:ilvl="6" w:tplc="0C0C0001" w:tentative="1">
      <w:start w:val="1"/>
      <w:numFmt w:val="bullet"/>
      <w:lvlText w:val=""/>
      <w:lvlJc w:val="left"/>
      <w:pPr>
        <w:ind w:left="6906" w:hanging="360"/>
      </w:pPr>
      <w:rPr>
        <w:rFonts w:ascii="Symbol" w:hAnsi="Symbol" w:hint="default"/>
      </w:rPr>
    </w:lvl>
    <w:lvl w:ilvl="7" w:tplc="0C0C0003" w:tentative="1">
      <w:start w:val="1"/>
      <w:numFmt w:val="bullet"/>
      <w:lvlText w:val="o"/>
      <w:lvlJc w:val="left"/>
      <w:pPr>
        <w:ind w:left="7626" w:hanging="360"/>
      </w:pPr>
      <w:rPr>
        <w:rFonts w:ascii="Courier New" w:hAnsi="Courier New" w:cs="Courier New" w:hint="default"/>
      </w:rPr>
    </w:lvl>
    <w:lvl w:ilvl="8" w:tplc="0C0C0005" w:tentative="1">
      <w:start w:val="1"/>
      <w:numFmt w:val="bullet"/>
      <w:lvlText w:val=""/>
      <w:lvlJc w:val="left"/>
      <w:pPr>
        <w:ind w:left="8346" w:hanging="360"/>
      </w:pPr>
      <w:rPr>
        <w:rFonts w:ascii="Wingdings" w:hAnsi="Wingdings" w:hint="default"/>
      </w:rPr>
    </w:lvl>
  </w:abstractNum>
  <w:abstractNum w:abstractNumId="8" w15:restartNumberingAfterBreak="0">
    <w:nsid w:val="402A3A74"/>
    <w:multiLevelType w:val="hybridMultilevel"/>
    <w:tmpl w:val="55588AD8"/>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9" w15:restartNumberingAfterBreak="0">
    <w:nsid w:val="405E2825"/>
    <w:multiLevelType w:val="hybridMultilevel"/>
    <w:tmpl w:val="7AC2EE6A"/>
    <w:lvl w:ilvl="0" w:tplc="0C0C0001">
      <w:start w:val="1"/>
      <w:numFmt w:val="bullet"/>
      <w:lvlText w:val=""/>
      <w:lvlJc w:val="left"/>
      <w:pPr>
        <w:ind w:left="1724" w:hanging="360"/>
      </w:pPr>
      <w:rPr>
        <w:rFonts w:ascii="Symbol" w:hAnsi="Symbol" w:hint="default"/>
      </w:rPr>
    </w:lvl>
    <w:lvl w:ilvl="1" w:tplc="0C0C0003" w:tentative="1">
      <w:start w:val="1"/>
      <w:numFmt w:val="bullet"/>
      <w:lvlText w:val="o"/>
      <w:lvlJc w:val="left"/>
      <w:pPr>
        <w:ind w:left="2444" w:hanging="360"/>
      </w:pPr>
      <w:rPr>
        <w:rFonts w:ascii="Courier New" w:hAnsi="Courier New" w:cs="Courier New" w:hint="default"/>
      </w:rPr>
    </w:lvl>
    <w:lvl w:ilvl="2" w:tplc="0C0C0005" w:tentative="1">
      <w:start w:val="1"/>
      <w:numFmt w:val="bullet"/>
      <w:lvlText w:val=""/>
      <w:lvlJc w:val="left"/>
      <w:pPr>
        <w:ind w:left="3164" w:hanging="360"/>
      </w:pPr>
      <w:rPr>
        <w:rFonts w:ascii="Wingdings" w:hAnsi="Wingdings" w:hint="default"/>
      </w:rPr>
    </w:lvl>
    <w:lvl w:ilvl="3" w:tplc="0C0C0001" w:tentative="1">
      <w:start w:val="1"/>
      <w:numFmt w:val="bullet"/>
      <w:lvlText w:val=""/>
      <w:lvlJc w:val="left"/>
      <w:pPr>
        <w:ind w:left="3884" w:hanging="360"/>
      </w:pPr>
      <w:rPr>
        <w:rFonts w:ascii="Symbol" w:hAnsi="Symbol" w:hint="default"/>
      </w:rPr>
    </w:lvl>
    <w:lvl w:ilvl="4" w:tplc="0C0C0003" w:tentative="1">
      <w:start w:val="1"/>
      <w:numFmt w:val="bullet"/>
      <w:lvlText w:val="o"/>
      <w:lvlJc w:val="left"/>
      <w:pPr>
        <w:ind w:left="4604" w:hanging="360"/>
      </w:pPr>
      <w:rPr>
        <w:rFonts w:ascii="Courier New" w:hAnsi="Courier New" w:cs="Courier New" w:hint="default"/>
      </w:rPr>
    </w:lvl>
    <w:lvl w:ilvl="5" w:tplc="0C0C0005" w:tentative="1">
      <w:start w:val="1"/>
      <w:numFmt w:val="bullet"/>
      <w:lvlText w:val=""/>
      <w:lvlJc w:val="left"/>
      <w:pPr>
        <w:ind w:left="5324" w:hanging="360"/>
      </w:pPr>
      <w:rPr>
        <w:rFonts w:ascii="Wingdings" w:hAnsi="Wingdings" w:hint="default"/>
      </w:rPr>
    </w:lvl>
    <w:lvl w:ilvl="6" w:tplc="0C0C0001" w:tentative="1">
      <w:start w:val="1"/>
      <w:numFmt w:val="bullet"/>
      <w:lvlText w:val=""/>
      <w:lvlJc w:val="left"/>
      <w:pPr>
        <w:ind w:left="6044" w:hanging="360"/>
      </w:pPr>
      <w:rPr>
        <w:rFonts w:ascii="Symbol" w:hAnsi="Symbol" w:hint="default"/>
      </w:rPr>
    </w:lvl>
    <w:lvl w:ilvl="7" w:tplc="0C0C0003" w:tentative="1">
      <w:start w:val="1"/>
      <w:numFmt w:val="bullet"/>
      <w:lvlText w:val="o"/>
      <w:lvlJc w:val="left"/>
      <w:pPr>
        <w:ind w:left="6764" w:hanging="360"/>
      </w:pPr>
      <w:rPr>
        <w:rFonts w:ascii="Courier New" w:hAnsi="Courier New" w:cs="Courier New" w:hint="default"/>
      </w:rPr>
    </w:lvl>
    <w:lvl w:ilvl="8" w:tplc="0C0C0005" w:tentative="1">
      <w:start w:val="1"/>
      <w:numFmt w:val="bullet"/>
      <w:lvlText w:val=""/>
      <w:lvlJc w:val="left"/>
      <w:pPr>
        <w:ind w:left="7484" w:hanging="360"/>
      </w:pPr>
      <w:rPr>
        <w:rFonts w:ascii="Wingdings" w:hAnsi="Wingdings" w:hint="default"/>
      </w:rPr>
    </w:lvl>
  </w:abstractNum>
  <w:abstractNum w:abstractNumId="10" w15:restartNumberingAfterBreak="0">
    <w:nsid w:val="46EF759A"/>
    <w:multiLevelType w:val="hybridMultilevel"/>
    <w:tmpl w:val="F1166DC4"/>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1" w15:restartNumberingAfterBreak="0">
    <w:nsid w:val="4A3D38EF"/>
    <w:multiLevelType w:val="hybridMultilevel"/>
    <w:tmpl w:val="B798B6FE"/>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2" w15:restartNumberingAfterBreak="0">
    <w:nsid w:val="4BAB1F69"/>
    <w:multiLevelType w:val="hybridMultilevel"/>
    <w:tmpl w:val="83443B30"/>
    <w:lvl w:ilvl="0" w:tplc="0C0C0001">
      <w:start w:val="1"/>
      <w:numFmt w:val="bullet"/>
      <w:lvlText w:val=""/>
      <w:lvlJc w:val="left"/>
      <w:pPr>
        <w:ind w:left="1410" w:hanging="360"/>
      </w:pPr>
      <w:rPr>
        <w:rFonts w:ascii="Symbol" w:hAnsi="Symbol" w:hint="default"/>
      </w:rPr>
    </w:lvl>
    <w:lvl w:ilvl="1" w:tplc="0C0C0003" w:tentative="1">
      <w:start w:val="1"/>
      <w:numFmt w:val="bullet"/>
      <w:lvlText w:val="o"/>
      <w:lvlJc w:val="left"/>
      <w:pPr>
        <w:ind w:left="2130" w:hanging="360"/>
      </w:pPr>
      <w:rPr>
        <w:rFonts w:ascii="Courier New" w:hAnsi="Courier New" w:cs="Courier New" w:hint="default"/>
      </w:rPr>
    </w:lvl>
    <w:lvl w:ilvl="2" w:tplc="0C0C0005" w:tentative="1">
      <w:start w:val="1"/>
      <w:numFmt w:val="bullet"/>
      <w:lvlText w:val=""/>
      <w:lvlJc w:val="left"/>
      <w:pPr>
        <w:ind w:left="2850" w:hanging="360"/>
      </w:pPr>
      <w:rPr>
        <w:rFonts w:ascii="Wingdings" w:hAnsi="Wingdings" w:hint="default"/>
      </w:rPr>
    </w:lvl>
    <w:lvl w:ilvl="3" w:tplc="0C0C0001" w:tentative="1">
      <w:start w:val="1"/>
      <w:numFmt w:val="bullet"/>
      <w:lvlText w:val=""/>
      <w:lvlJc w:val="left"/>
      <w:pPr>
        <w:ind w:left="3570" w:hanging="360"/>
      </w:pPr>
      <w:rPr>
        <w:rFonts w:ascii="Symbol" w:hAnsi="Symbol" w:hint="default"/>
      </w:rPr>
    </w:lvl>
    <w:lvl w:ilvl="4" w:tplc="0C0C0003" w:tentative="1">
      <w:start w:val="1"/>
      <w:numFmt w:val="bullet"/>
      <w:lvlText w:val="o"/>
      <w:lvlJc w:val="left"/>
      <w:pPr>
        <w:ind w:left="4290" w:hanging="360"/>
      </w:pPr>
      <w:rPr>
        <w:rFonts w:ascii="Courier New" w:hAnsi="Courier New" w:cs="Courier New" w:hint="default"/>
      </w:rPr>
    </w:lvl>
    <w:lvl w:ilvl="5" w:tplc="0C0C0005" w:tentative="1">
      <w:start w:val="1"/>
      <w:numFmt w:val="bullet"/>
      <w:lvlText w:val=""/>
      <w:lvlJc w:val="left"/>
      <w:pPr>
        <w:ind w:left="5010" w:hanging="360"/>
      </w:pPr>
      <w:rPr>
        <w:rFonts w:ascii="Wingdings" w:hAnsi="Wingdings" w:hint="default"/>
      </w:rPr>
    </w:lvl>
    <w:lvl w:ilvl="6" w:tplc="0C0C0001" w:tentative="1">
      <w:start w:val="1"/>
      <w:numFmt w:val="bullet"/>
      <w:lvlText w:val=""/>
      <w:lvlJc w:val="left"/>
      <w:pPr>
        <w:ind w:left="5730" w:hanging="360"/>
      </w:pPr>
      <w:rPr>
        <w:rFonts w:ascii="Symbol" w:hAnsi="Symbol" w:hint="default"/>
      </w:rPr>
    </w:lvl>
    <w:lvl w:ilvl="7" w:tplc="0C0C0003" w:tentative="1">
      <w:start w:val="1"/>
      <w:numFmt w:val="bullet"/>
      <w:lvlText w:val="o"/>
      <w:lvlJc w:val="left"/>
      <w:pPr>
        <w:ind w:left="6450" w:hanging="360"/>
      </w:pPr>
      <w:rPr>
        <w:rFonts w:ascii="Courier New" w:hAnsi="Courier New" w:cs="Courier New" w:hint="default"/>
      </w:rPr>
    </w:lvl>
    <w:lvl w:ilvl="8" w:tplc="0C0C0005" w:tentative="1">
      <w:start w:val="1"/>
      <w:numFmt w:val="bullet"/>
      <w:lvlText w:val=""/>
      <w:lvlJc w:val="left"/>
      <w:pPr>
        <w:ind w:left="7170" w:hanging="360"/>
      </w:pPr>
      <w:rPr>
        <w:rFonts w:ascii="Wingdings" w:hAnsi="Wingdings" w:hint="default"/>
      </w:rPr>
    </w:lvl>
  </w:abstractNum>
  <w:abstractNum w:abstractNumId="13" w15:restartNumberingAfterBreak="0">
    <w:nsid w:val="5D432927"/>
    <w:multiLevelType w:val="hybridMultilevel"/>
    <w:tmpl w:val="DF322D48"/>
    <w:lvl w:ilvl="0" w:tplc="0C0C0001">
      <w:start w:val="1"/>
      <w:numFmt w:val="bullet"/>
      <w:lvlText w:val=""/>
      <w:lvlJc w:val="left"/>
      <w:pPr>
        <w:ind w:left="1410" w:hanging="360"/>
      </w:pPr>
      <w:rPr>
        <w:rFonts w:ascii="Symbol" w:hAnsi="Symbol" w:hint="default"/>
      </w:rPr>
    </w:lvl>
    <w:lvl w:ilvl="1" w:tplc="0C0C0003" w:tentative="1">
      <w:start w:val="1"/>
      <w:numFmt w:val="bullet"/>
      <w:lvlText w:val="o"/>
      <w:lvlJc w:val="left"/>
      <w:pPr>
        <w:ind w:left="2130" w:hanging="360"/>
      </w:pPr>
      <w:rPr>
        <w:rFonts w:ascii="Courier New" w:hAnsi="Courier New" w:cs="Courier New" w:hint="default"/>
      </w:rPr>
    </w:lvl>
    <w:lvl w:ilvl="2" w:tplc="0C0C0005" w:tentative="1">
      <w:start w:val="1"/>
      <w:numFmt w:val="bullet"/>
      <w:lvlText w:val=""/>
      <w:lvlJc w:val="left"/>
      <w:pPr>
        <w:ind w:left="2850" w:hanging="360"/>
      </w:pPr>
      <w:rPr>
        <w:rFonts w:ascii="Wingdings" w:hAnsi="Wingdings" w:hint="default"/>
      </w:rPr>
    </w:lvl>
    <w:lvl w:ilvl="3" w:tplc="0C0C0001" w:tentative="1">
      <w:start w:val="1"/>
      <w:numFmt w:val="bullet"/>
      <w:lvlText w:val=""/>
      <w:lvlJc w:val="left"/>
      <w:pPr>
        <w:ind w:left="3570" w:hanging="360"/>
      </w:pPr>
      <w:rPr>
        <w:rFonts w:ascii="Symbol" w:hAnsi="Symbol" w:hint="default"/>
      </w:rPr>
    </w:lvl>
    <w:lvl w:ilvl="4" w:tplc="0C0C0003" w:tentative="1">
      <w:start w:val="1"/>
      <w:numFmt w:val="bullet"/>
      <w:lvlText w:val="o"/>
      <w:lvlJc w:val="left"/>
      <w:pPr>
        <w:ind w:left="4290" w:hanging="360"/>
      </w:pPr>
      <w:rPr>
        <w:rFonts w:ascii="Courier New" w:hAnsi="Courier New" w:cs="Courier New" w:hint="default"/>
      </w:rPr>
    </w:lvl>
    <w:lvl w:ilvl="5" w:tplc="0C0C0005" w:tentative="1">
      <w:start w:val="1"/>
      <w:numFmt w:val="bullet"/>
      <w:lvlText w:val=""/>
      <w:lvlJc w:val="left"/>
      <w:pPr>
        <w:ind w:left="5010" w:hanging="360"/>
      </w:pPr>
      <w:rPr>
        <w:rFonts w:ascii="Wingdings" w:hAnsi="Wingdings" w:hint="default"/>
      </w:rPr>
    </w:lvl>
    <w:lvl w:ilvl="6" w:tplc="0C0C0001" w:tentative="1">
      <w:start w:val="1"/>
      <w:numFmt w:val="bullet"/>
      <w:lvlText w:val=""/>
      <w:lvlJc w:val="left"/>
      <w:pPr>
        <w:ind w:left="5730" w:hanging="360"/>
      </w:pPr>
      <w:rPr>
        <w:rFonts w:ascii="Symbol" w:hAnsi="Symbol" w:hint="default"/>
      </w:rPr>
    </w:lvl>
    <w:lvl w:ilvl="7" w:tplc="0C0C0003" w:tentative="1">
      <w:start w:val="1"/>
      <w:numFmt w:val="bullet"/>
      <w:lvlText w:val="o"/>
      <w:lvlJc w:val="left"/>
      <w:pPr>
        <w:ind w:left="6450" w:hanging="360"/>
      </w:pPr>
      <w:rPr>
        <w:rFonts w:ascii="Courier New" w:hAnsi="Courier New" w:cs="Courier New" w:hint="default"/>
      </w:rPr>
    </w:lvl>
    <w:lvl w:ilvl="8" w:tplc="0C0C0005" w:tentative="1">
      <w:start w:val="1"/>
      <w:numFmt w:val="bullet"/>
      <w:lvlText w:val=""/>
      <w:lvlJc w:val="left"/>
      <w:pPr>
        <w:ind w:left="7170" w:hanging="360"/>
      </w:pPr>
      <w:rPr>
        <w:rFonts w:ascii="Wingdings" w:hAnsi="Wingdings" w:hint="default"/>
      </w:rPr>
    </w:lvl>
  </w:abstractNum>
  <w:abstractNum w:abstractNumId="14" w15:restartNumberingAfterBreak="0">
    <w:nsid w:val="673C2B50"/>
    <w:multiLevelType w:val="hybridMultilevel"/>
    <w:tmpl w:val="C150CDD2"/>
    <w:lvl w:ilvl="0" w:tplc="0C0C0001">
      <w:start w:val="1"/>
      <w:numFmt w:val="bullet"/>
      <w:lvlText w:val=""/>
      <w:lvlJc w:val="left"/>
      <w:pPr>
        <w:ind w:left="1410" w:hanging="360"/>
      </w:pPr>
      <w:rPr>
        <w:rFonts w:ascii="Symbol" w:hAnsi="Symbol" w:hint="default"/>
      </w:rPr>
    </w:lvl>
    <w:lvl w:ilvl="1" w:tplc="0C0C0003" w:tentative="1">
      <w:start w:val="1"/>
      <w:numFmt w:val="bullet"/>
      <w:lvlText w:val="o"/>
      <w:lvlJc w:val="left"/>
      <w:pPr>
        <w:ind w:left="2130" w:hanging="360"/>
      </w:pPr>
      <w:rPr>
        <w:rFonts w:ascii="Courier New" w:hAnsi="Courier New" w:cs="Courier New" w:hint="default"/>
      </w:rPr>
    </w:lvl>
    <w:lvl w:ilvl="2" w:tplc="0C0C0005" w:tentative="1">
      <w:start w:val="1"/>
      <w:numFmt w:val="bullet"/>
      <w:lvlText w:val=""/>
      <w:lvlJc w:val="left"/>
      <w:pPr>
        <w:ind w:left="2850" w:hanging="360"/>
      </w:pPr>
      <w:rPr>
        <w:rFonts w:ascii="Wingdings" w:hAnsi="Wingdings" w:hint="default"/>
      </w:rPr>
    </w:lvl>
    <w:lvl w:ilvl="3" w:tplc="0C0C0001" w:tentative="1">
      <w:start w:val="1"/>
      <w:numFmt w:val="bullet"/>
      <w:lvlText w:val=""/>
      <w:lvlJc w:val="left"/>
      <w:pPr>
        <w:ind w:left="3570" w:hanging="360"/>
      </w:pPr>
      <w:rPr>
        <w:rFonts w:ascii="Symbol" w:hAnsi="Symbol" w:hint="default"/>
      </w:rPr>
    </w:lvl>
    <w:lvl w:ilvl="4" w:tplc="0C0C0003" w:tentative="1">
      <w:start w:val="1"/>
      <w:numFmt w:val="bullet"/>
      <w:lvlText w:val="o"/>
      <w:lvlJc w:val="left"/>
      <w:pPr>
        <w:ind w:left="4290" w:hanging="360"/>
      </w:pPr>
      <w:rPr>
        <w:rFonts w:ascii="Courier New" w:hAnsi="Courier New" w:cs="Courier New" w:hint="default"/>
      </w:rPr>
    </w:lvl>
    <w:lvl w:ilvl="5" w:tplc="0C0C0005" w:tentative="1">
      <w:start w:val="1"/>
      <w:numFmt w:val="bullet"/>
      <w:lvlText w:val=""/>
      <w:lvlJc w:val="left"/>
      <w:pPr>
        <w:ind w:left="5010" w:hanging="360"/>
      </w:pPr>
      <w:rPr>
        <w:rFonts w:ascii="Wingdings" w:hAnsi="Wingdings" w:hint="default"/>
      </w:rPr>
    </w:lvl>
    <w:lvl w:ilvl="6" w:tplc="0C0C0001" w:tentative="1">
      <w:start w:val="1"/>
      <w:numFmt w:val="bullet"/>
      <w:lvlText w:val=""/>
      <w:lvlJc w:val="left"/>
      <w:pPr>
        <w:ind w:left="5730" w:hanging="360"/>
      </w:pPr>
      <w:rPr>
        <w:rFonts w:ascii="Symbol" w:hAnsi="Symbol" w:hint="default"/>
      </w:rPr>
    </w:lvl>
    <w:lvl w:ilvl="7" w:tplc="0C0C0003" w:tentative="1">
      <w:start w:val="1"/>
      <w:numFmt w:val="bullet"/>
      <w:lvlText w:val="o"/>
      <w:lvlJc w:val="left"/>
      <w:pPr>
        <w:ind w:left="6450" w:hanging="360"/>
      </w:pPr>
      <w:rPr>
        <w:rFonts w:ascii="Courier New" w:hAnsi="Courier New" w:cs="Courier New" w:hint="default"/>
      </w:rPr>
    </w:lvl>
    <w:lvl w:ilvl="8" w:tplc="0C0C0005" w:tentative="1">
      <w:start w:val="1"/>
      <w:numFmt w:val="bullet"/>
      <w:lvlText w:val=""/>
      <w:lvlJc w:val="left"/>
      <w:pPr>
        <w:ind w:left="7170" w:hanging="360"/>
      </w:pPr>
      <w:rPr>
        <w:rFonts w:ascii="Wingdings" w:hAnsi="Wingdings" w:hint="default"/>
      </w:rPr>
    </w:lvl>
  </w:abstractNum>
  <w:abstractNum w:abstractNumId="15" w15:restartNumberingAfterBreak="0">
    <w:nsid w:val="78B5779A"/>
    <w:multiLevelType w:val="hybridMultilevel"/>
    <w:tmpl w:val="22A4512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7BE02308"/>
    <w:multiLevelType w:val="hybridMultilevel"/>
    <w:tmpl w:val="314A6740"/>
    <w:lvl w:ilvl="0" w:tplc="0C0C0001">
      <w:start w:val="1"/>
      <w:numFmt w:val="bullet"/>
      <w:lvlText w:val=""/>
      <w:lvlJc w:val="left"/>
      <w:pPr>
        <w:ind w:left="2152" w:hanging="360"/>
      </w:pPr>
      <w:rPr>
        <w:rFonts w:ascii="Symbol" w:hAnsi="Symbol" w:hint="default"/>
      </w:rPr>
    </w:lvl>
    <w:lvl w:ilvl="1" w:tplc="0C0C0003" w:tentative="1">
      <w:start w:val="1"/>
      <w:numFmt w:val="bullet"/>
      <w:lvlText w:val="o"/>
      <w:lvlJc w:val="left"/>
      <w:pPr>
        <w:ind w:left="2872" w:hanging="360"/>
      </w:pPr>
      <w:rPr>
        <w:rFonts w:ascii="Courier New" w:hAnsi="Courier New" w:cs="Courier New" w:hint="default"/>
      </w:rPr>
    </w:lvl>
    <w:lvl w:ilvl="2" w:tplc="0C0C0005" w:tentative="1">
      <w:start w:val="1"/>
      <w:numFmt w:val="bullet"/>
      <w:lvlText w:val=""/>
      <w:lvlJc w:val="left"/>
      <w:pPr>
        <w:ind w:left="3592" w:hanging="360"/>
      </w:pPr>
      <w:rPr>
        <w:rFonts w:ascii="Wingdings" w:hAnsi="Wingdings" w:hint="default"/>
      </w:rPr>
    </w:lvl>
    <w:lvl w:ilvl="3" w:tplc="0C0C0001" w:tentative="1">
      <w:start w:val="1"/>
      <w:numFmt w:val="bullet"/>
      <w:lvlText w:val=""/>
      <w:lvlJc w:val="left"/>
      <w:pPr>
        <w:ind w:left="4312" w:hanging="360"/>
      </w:pPr>
      <w:rPr>
        <w:rFonts w:ascii="Symbol" w:hAnsi="Symbol" w:hint="default"/>
      </w:rPr>
    </w:lvl>
    <w:lvl w:ilvl="4" w:tplc="0C0C0003" w:tentative="1">
      <w:start w:val="1"/>
      <w:numFmt w:val="bullet"/>
      <w:lvlText w:val="o"/>
      <w:lvlJc w:val="left"/>
      <w:pPr>
        <w:ind w:left="5032" w:hanging="360"/>
      </w:pPr>
      <w:rPr>
        <w:rFonts w:ascii="Courier New" w:hAnsi="Courier New" w:cs="Courier New" w:hint="default"/>
      </w:rPr>
    </w:lvl>
    <w:lvl w:ilvl="5" w:tplc="0C0C0005" w:tentative="1">
      <w:start w:val="1"/>
      <w:numFmt w:val="bullet"/>
      <w:lvlText w:val=""/>
      <w:lvlJc w:val="left"/>
      <w:pPr>
        <w:ind w:left="5752" w:hanging="360"/>
      </w:pPr>
      <w:rPr>
        <w:rFonts w:ascii="Wingdings" w:hAnsi="Wingdings" w:hint="default"/>
      </w:rPr>
    </w:lvl>
    <w:lvl w:ilvl="6" w:tplc="0C0C0001" w:tentative="1">
      <w:start w:val="1"/>
      <w:numFmt w:val="bullet"/>
      <w:lvlText w:val=""/>
      <w:lvlJc w:val="left"/>
      <w:pPr>
        <w:ind w:left="6472" w:hanging="360"/>
      </w:pPr>
      <w:rPr>
        <w:rFonts w:ascii="Symbol" w:hAnsi="Symbol" w:hint="default"/>
      </w:rPr>
    </w:lvl>
    <w:lvl w:ilvl="7" w:tplc="0C0C0003" w:tentative="1">
      <w:start w:val="1"/>
      <w:numFmt w:val="bullet"/>
      <w:lvlText w:val="o"/>
      <w:lvlJc w:val="left"/>
      <w:pPr>
        <w:ind w:left="7192" w:hanging="360"/>
      </w:pPr>
      <w:rPr>
        <w:rFonts w:ascii="Courier New" w:hAnsi="Courier New" w:cs="Courier New" w:hint="default"/>
      </w:rPr>
    </w:lvl>
    <w:lvl w:ilvl="8" w:tplc="0C0C0005" w:tentative="1">
      <w:start w:val="1"/>
      <w:numFmt w:val="bullet"/>
      <w:lvlText w:val=""/>
      <w:lvlJc w:val="left"/>
      <w:pPr>
        <w:ind w:left="7912" w:hanging="360"/>
      </w:pPr>
      <w:rPr>
        <w:rFonts w:ascii="Wingdings" w:hAnsi="Wingdings" w:hint="default"/>
      </w:rPr>
    </w:lvl>
  </w:abstractNum>
  <w:abstractNum w:abstractNumId="17" w15:restartNumberingAfterBreak="0">
    <w:nsid w:val="7C565180"/>
    <w:multiLevelType w:val="hybridMultilevel"/>
    <w:tmpl w:val="A77A9CF4"/>
    <w:lvl w:ilvl="0" w:tplc="B602FD54">
      <w:start w:val="1"/>
      <w:numFmt w:val="bullet"/>
      <w:lvlText w:val="•"/>
      <w:lvlJc w:val="left"/>
      <w:pPr>
        <w:tabs>
          <w:tab w:val="num" w:pos="720"/>
        </w:tabs>
        <w:ind w:left="720" w:hanging="360"/>
      </w:pPr>
      <w:rPr>
        <w:rFonts w:ascii="Arial" w:hAnsi="Arial" w:hint="default"/>
      </w:rPr>
    </w:lvl>
    <w:lvl w:ilvl="1" w:tplc="4C28E8EE" w:tentative="1">
      <w:start w:val="1"/>
      <w:numFmt w:val="bullet"/>
      <w:lvlText w:val="•"/>
      <w:lvlJc w:val="left"/>
      <w:pPr>
        <w:tabs>
          <w:tab w:val="num" w:pos="1440"/>
        </w:tabs>
        <w:ind w:left="1440" w:hanging="360"/>
      </w:pPr>
      <w:rPr>
        <w:rFonts w:ascii="Arial" w:hAnsi="Arial" w:hint="default"/>
      </w:rPr>
    </w:lvl>
    <w:lvl w:ilvl="2" w:tplc="B776B0BC" w:tentative="1">
      <w:start w:val="1"/>
      <w:numFmt w:val="bullet"/>
      <w:lvlText w:val="•"/>
      <w:lvlJc w:val="left"/>
      <w:pPr>
        <w:tabs>
          <w:tab w:val="num" w:pos="2160"/>
        </w:tabs>
        <w:ind w:left="2160" w:hanging="360"/>
      </w:pPr>
      <w:rPr>
        <w:rFonts w:ascii="Arial" w:hAnsi="Arial" w:hint="default"/>
      </w:rPr>
    </w:lvl>
    <w:lvl w:ilvl="3" w:tplc="8B42E556" w:tentative="1">
      <w:start w:val="1"/>
      <w:numFmt w:val="bullet"/>
      <w:lvlText w:val="•"/>
      <w:lvlJc w:val="left"/>
      <w:pPr>
        <w:tabs>
          <w:tab w:val="num" w:pos="2880"/>
        </w:tabs>
        <w:ind w:left="2880" w:hanging="360"/>
      </w:pPr>
      <w:rPr>
        <w:rFonts w:ascii="Arial" w:hAnsi="Arial" w:hint="default"/>
      </w:rPr>
    </w:lvl>
    <w:lvl w:ilvl="4" w:tplc="CEF04B62" w:tentative="1">
      <w:start w:val="1"/>
      <w:numFmt w:val="bullet"/>
      <w:lvlText w:val="•"/>
      <w:lvlJc w:val="left"/>
      <w:pPr>
        <w:tabs>
          <w:tab w:val="num" w:pos="3600"/>
        </w:tabs>
        <w:ind w:left="3600" w:hanging="360"/>
      </w:pPr>
      <w:rPr>
        <w:rFonts w:ascii="Arial" w:hAnsi="Arial" w:hint="default"/>
      </w:rPr>
    </w:lvl>
    <w:lvl w:ilvl="5" w:tplc="600AF8F0" w:tentative="1">
      <w:start w:val="1"/>
      <w:numFmt w:val="bullet"/>
      <w:lvlText w:val="•"/>
      <w:lvlJc w:val="left"/>
      <w:pPr>
        <w:tabs>
          <w:tab w:val="num" w:pos="4320"/>
        </w:tabs>
        <w:ind w:left="4320" w:hanging="360"/>
      </w:pPr>
      <w:rPr>
        <w:rFonts w:ascii="Arial" w:hAnsi="Arial" w:hint="default"/>
      </w:rPr>
    </w:lvl>
    <w:lvl w:ilvl="6" w:tplc="BDDC472E" w:tentative="1">
      <w:start w:val="1"/>
      <w:numFmt w:val="bullet"/>
      <w:lvlText w:val="•"/>
      <w:lvlJc w:val="left"/>
      <w:pPr>
        <w:tabs>
          <w:tab w:val="num" w:pos="5040"/>
        </w:tabs>
        <w:ind w:left="5040" w:hanging="360"/>
      </w:pPr>
      <w:rPr>
        <w:rFonts w:ascii="Arial" w:hAnsi="Arial" w:hint="default"/>
      </w:rPr>
    </w:lvl>
    <w:lvl w:ilvl="7" w:tplc="19E8601A" w:tentative="1">
      <w:start w:val="1"/>
      <w:numFmt w:val="bullet"/>
      <w:lvlText w:val="•"/>
      <w:lvlJc w:val="left"/>
      <w:pPr>
        <w:tabs>
          <w:tab w:val="num" w:pos="5760"/>
        </w:tabs>
        <w:ind w:left="5760" w:hanging="360"/>
      </w:pPr>
      <w:rPr>
        <w:rFonts w:ascii="Arial" w:hAnsi="Arial" w:hint="default"/>
      </w:rPr>
    </w:lvl>
    <w:lvl w:ilvl="8" w:tplc="20C6AB9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11"/>
  </w:num>
  <w:num w:numId="4">
    <w:abstractNumId w:val="10"/>
  </w:num>
  <w:num w:numId="5">
    <w:abstractNumId w:val="9"/>
  </w:num>
  <w:num w:numId="6">
    <w:abstractNumId w:val="0"/>
  </w:num>
  <w:num w:numId="7">
    <w:abstractNumId w:val="7"/>
  </w:num>
  <w:num w:numId="8">
    <w:abstractNumId w:val="2"/>
  </w:num>
  <w:num w:numId="9">
    <w:abstractNumId w:val="6"/>
  </w:num>
  <w:num w:numId="10">
    <w:abstractNumId w:val="15"/>
  </w:num>
  <w:num w:numId="11">
    <w:abstractNumId w:val="5"/>
  </w:num>
  <w:num w:numId="12">
    <w:abstractNumId w:val="16"/>
  </w:num>
  <w:num w:numId="13">
    <w:abstractNumId w:val="17"/>
  </w:num>
  <w:num w:numId="14">
    <w:abstractNumId w:val="1"/>
  </w:num>
  <w:num w:numId="15">
    <w:abstractNumId w:val="12"/>
  </w:num>
  <w:num w:numId="16">
    <w:abstractNumId w:val="13"/>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95"/>
    <w:rsid w:val="000075C3"/>
    <w:rsid w:val="000100BB"/>
    <w:rsid w:val="000170A7"/>
    <w:rsid w:val="000222B7"/>
    <w:rsid w:val="00023E55"/>
    <w:rsid w:val="00026B15"/>
    <w:rsid w:val="00027E71"/>
    <w:rsid w:val="00032074"/>
    <w:rsid w:val="00032FAF"/>
    <w:rsid w:val="00033A98"/>
    <w:rsid w:val="0004204A"/>
    <w:rsid w:val="00046300"/>
    <w:rsid w:val="000526D8"/>
    <w:rsid w:val="00054F66"/>
    <w:rsid w:val="00055539"/>
    <w:rsid w:val="000564A3"/>
    <w:rsid w:val="00056CD0"/>
    <w:rsid w:val="0005752D"/>
    <w:rsid w:val="00062E4D"/>
    <w:rsid w:val="000642A9"/>
    <w:rsid w:val="000645A0"/>
    <w:rsid w:val="00065D8C"/>
    <w:rsid w:val="00070108"/>
    <w:rsid w:val="000722F1"/>
    <w:rsid w:val="000724DD"/>
    <w:rsid w:val="000745D4"/>
    <w:rsid w:val="00074BF3"/>
    <w:rsid w:val="00076378"/>
    <w:rsid w:val="00080DBB"/>
    <w:rsid w:val="000821D5"/>
    <w:rsid w:val="000831E1"/>
    <w:rsid w:val="00085549"/>
    <w:rsid w:val="00091063"/>
    <w:rsid w:val="00097121"/>
    <w:rsid w:val="000A181B"/>
    <w:rsid w:val="000A1925"/>
    <w:rsid w:val="000A28DE"/>
    <w:rsid w:val="000A47BD"/>
    <w:rsid w:val="000A64DA"/>
    <w:rsid w:val="000B4D7E"/>
    <w:rsid w:val="000B50BA"/>
    <w:rsid w:val="000B5149"/>
    <w:rsid w:val="000B58EA"/>
    <w:rsid w:val="000B704D"/>
    <w:rsid w:val="000B7AE8"/>
    <w:rsid w:val="000D0743"/>
    <w:rsid w:val="000D3D94"/>
    <w:rsid w:val="000D41BE"/>
    <w:rsid w:val="000E10DE"/>
    <w:rsid w:val="000E2AA7"/>
    <w:rsid w:val="000E3E3D"/>
    <w:rsid w:val="000E63C3"/>
    <w:rsid w:val="000F6D22"/>
    <w:rsid w:val="0010325E"/>
    <w:rsid w:val="00107FA9"/>
    <w:rsid w:val="001102F9"/>
    <w:rsid w:val="00111A8A"/>
    <w:rsid w:val="00113F1F"/>
    <w:rsid w:val="00114A06"/>
    <w:rsid w:val="00114BBA"/>
    <w:rsid w:val="00115172"/>
    <w:rsid w:val="00124863"/>
    <w:rsid w:val="001333C2"/>
    <w:rsid w:val="0013684D"/>
    <w:rsid w:val="00140ABC"/>
    <w:rsid w:val="00144D6B"/>
    <w:rsid w:val="001456BC"/>
    <w:rsid w:val="001508E5"/>
    <w:rsid w:val="00157902"/>
    <w:rsid w:val="0016266F"/>
    <w:rsid w:val="00164F34"/>
    <w:rsid w:val="0016682C"/>
    <w:rsid w:val="0016714B"/>
    <w:rsid w:val="001701CF"/>
    <w:rsid w:val="00170355"/>
    <w:rsid w:val="00170417"/>
    <w:rsid w:val="00170E4D"/>
    <w:rsid w:val="00171FD4"/>
    <w:rsid w:val="00172134"/>
    <w:rsid w:val="00175511"/>
    <w:rsid w:val="00180E0E"/>
    <w:rsid w:val="00191CB8"/>
    <w:rsid w:val="001972D0"/>
    <w:rsid w:val="001A5C83"/>
    <w:rsid w:val="001A7B5C"/>
    <w:rsid w:val="001B067E"/>
    <w:rsid w:val="001B3D67"/>
    <w:rsid w:val="001B3EE1"/>
    <w:rsid w:val="001C5231"/>
    <w:rsid w:val="001D25C3"/>
    <w:rsid w:val="001D3467"/>
    <w:rsid w:val="001D657C"/>
    <w:rsid w:val="001E158E"/>
    <w:rsid w:val="001E2272"/>
    <w:rsid w:val="001E3AC4"/>
    <w:rsid w:val="001E6D90"/>
    <w:rsid w:val="001F2ABE"/>
    <w:rsid w:val="001F3077"/>
    <w:rsid w:val="00200536"/>
    <w:rsid w:val="00206135"/>
    <w:rsid w:val="002110B2"/>
    <w:rsid w:val="00211D23"/>
    <w:rsid w:val="002123B4"/>
    <w:rsid w:val="00216EE1"/>
    <w:rsid w:val="00226660"/>
    <w:rsid w:val="0023058C"/>
    <w:rsid w:val="00230A58"/>
    <w:rsid w:val="00232A8A"/>
    <w:rsid w:val="00232F6F"/>
    <w:rsid w:val="002335DC"/>
    <w:rsid w:val="00253F5E"/>
    <w:rsid w:val="002626BD"/>
    <w:rsid w:val="00267114"/>
    <w:rsid w:val="00271C7F"/>
    <w:rsid w:val="00284EB0"/>
    <w:rsid w:val="002905B9"/>
    <w:rsid w:val="0029091C"/>
    <w:rsid w:val="00291760"/>
    <w:rsid w:val="00291D6A"/>
    <w:rsid w:val="00293C74"/>
    <w:rsid w:val="002A3A62"/>
    <w:rsid w:val="002A4B7A"/>
    <w:rsid w:val="002A7185"/>
    <w:rsid w:val="002B059D"/>
    <w:rsid w:val="002B1EEE"/>
    <w:rsid w:val="002B2318"/>
    <w:rsid w:val="002B3030"/>
    <w:rsid w:val="002B4B18"/>
    <w:rsid w:val="002B653D"/>
    <w:rsid w:val="002B704F"/>
    <w:rsid w:val="002C16BB"/>
    <w:rsid w:val="002C24B2"/>
    <w:rsid w:val="002C43AB"/>
    <w:rsid w:val="002C4E5D"/>
    <w:rsid w:val="002C5EEE"/>
    <w:rsid w:val="002C7BBA"/>
    <w:rsid w:val="002D1483"/>
    <w:rsid w:val="002D1779"/>
    <w:rsid w:val="002D2760"/>
    <w:rsid w:val="002D405F"/>
    <w:rsid w:val="002D5414"/>
    <w:rsid w:val="002D6AFB"/>
    <w:rsid w:val="002D7EDD"/>
    <w:rsid w:val="002E2A24"/>
    <w:rsid w:val="002E4E19"/>
    <w:rsid w:val="002E5DA7"/>
    <w:rsid w:val="002F3363"/>
    <w:rsid w:val="002F46ED"/>
    <w:rsid w:val="002F5ABD"/>
    <w:rsid w:val="002F60CE"/>
    <w:rsid w:val="002F70AB"/>
    <w:rsid w:val="00301A0F"/>
    <w:rsid w:val="00302477"/>
    <w:rsid w:val="003143A7"/>
    <w:rsid w:val="00315FCC"/>
    <w:rsid w:val="00325264"/>
    <w:rsid w:val="00326918"/>
    <w:rsid w:val="0033469B"/>
    <w:rsid w:val="00336B9A"/>
    <w:rsid w:val="00341027"/>
    <w:rsid w:val="00345241"/>
    <w:rsid w:val="00345BE9"/>
    <w:rsid w:val="003464ED"/>
    <w:rsid w:val="003518D6"/>
    <w:rsid w:val="00351C93"/>
    <w:rsid w:val="00352491"/>
    <w:rsid w:val="00352ECF"/>
    <w:rsid w:val="003539BC"/>
    <w:rsid w:val="003565B9"/>
    <w:rsid w:val="003621E7"/>
    <w:rsid w:val="003735AE"/>
    <w:rsid w:val="0037415C"/>
    <w:rsid w:val="003774EB"/>
    <w:rsid w:val="003933BD"/>
    <w:rsid w:val="00396BDC"/>
    <w:rsid w:val="0039726F"/>
    <w:rsid w:val="003A5B21"/>
    <w:rsid w:val="003B0D06"/>
    <w:rsid w:val="003C0A9D"/>
    <w:rsid w:val="003C21A7"/>
    <w:rsid w:val="003C23F4"/>
    <w:rsid w:val="003C32F5"/>
    <w:rsid w:val="003C64F0"/>
    <w:rsid w:val="003D265D"/>
    <w:rsid w:val="003D3707"/>
    <w:rsid w:val="003D7F6C"/>
    <w:rsid w:val="003E4CEE"/>
    <w:rsid w:val="003E53FE"/>
    <w:rsid w:val="003E5DD5"/>
    <w:rsid w:val="003F065A"/>
    <w:rsid w:val="003F2FA5"/>
    <w:rsid w:val="003F755A"/>
    <w:rsid w:val="00403008"/>
    <w:rsid w:val="00403A18"/>
    <w:rsid w:val="0041374A"/>
    <w:rsid w:val="00415A37"/>
    <w:rsid w:val="00415DFF"/>
    <w:rsid w:val="00416BB8"/>
    <w:rsid w:val="00421038"/>
    <w:rsid w:val="00421D10"/>
    <w:rsid w:val="004259BD"/>
    <w:rsid w:val="004278D1"/>
    <w:rsid w:val="00433FF7"/>
    <w:rsid w:val="00440575"/>
    <w:rsid w:val="00446C45"/>
    <w:rsid w:val="00447D0F"/>
    <w:rsid w:val="00456E5D"/>
    <w:rsid w:val="0046411D"/>
    <w:rsid w:val="004651E2"/>
    <w:rsid w:val="00467014"/>
    <w:rsid w:val="00467850"/>
    <w:rsid w:val="004748E8"/>
    <w:rsid w:val="00477485"/>
    <w:rsid w:val="0048319D"/>
    <w:rsid w:val="00490C49"/>
    <w:rsid w:val="00492E59"/>
    <w:rsid w:val="004A071F"/>
    <w:rsid w:val="004A66EC"/>
    <w:rsid w:val="004B3A4D"/>
    <w:rsid w:val="004B634E"/>
    <w:rsid w:val="004C116C"/>
    <w:rsid w:val="004C1856"/>
    <w:rsid w:val="004C47A9"/>
    <w:rsid w:val="004C5418"/>
    <w:rsid w:val="004C7CEA"/>
    <w:rsid w:val="004D039F"/>
    <w:rsid w:val="004D40EE"/>
    <w:rsid w:val="004E2D7E"/>
    <w:rsid w:val="004F1627"/>
    <w:rsid w:val="004F2BDC"/>
    <w:rsid w:val="00500D19"/>
    <w:rsid w:val="005049A2"/>
    <w:rsid w:val="00505333"/>
    <w:rsid w:val="00505BDD"/>
    <w:rsid w:val="00506E79"/>
    <w:rsid w:val="00516C43"/>
    <w:rsid w:val="00522EE3"/>
    <w:rsid w:val="00530899"/>
    <w:rsid w:val="00533093"/>
    <w:rsid w:val="00533368"/>
    <w:rsid w:val="005421FA"/>
    <w:rsid w:val="0054365D"/>
    <w:rsid w:val="00545646"/>
    <w:rsid w:val="0055472C"/>
    <w:rsid w:val="00554C6A"/>
    <w:rsid w:val="00556772"/>
    <w:rsid w:val="00563B1F"/>
    <w:rsid w:val="00567C66"/>
    <w:rsid w:val="0057078D"/>
    <w:rsid w:val="00575441"/>
    <w:rsid w:val="00581911"/>
    <w:rsid w:val="00593FD2"/>
    <w:rsid w:val="005968BA"/>
    <w:rsid w:val="005B1041"/>
    <w:rsid w:val="005B21BF"/>
    <w:rsid w:val="005B4118"/>
    <w:rsid w:val="005B6D9B"/>
    <w:rsid w:val="005C7B5F"/>
    <w:rsid w:val="005D09DA"/>
    <w:rsid w:val="005D4919"/>
    <w:rsid w:val="005D5D7C"/>
    <w:rsid w:val="005E0F85"/>
    <w:rsid w:val="005E1EF9"/>
    <w:rsid w:val="005E39CF"/>
    <w:rsid w:val="005E58E9"/>
    <w:rsid w:val="005E72A8"/>
    <w:rsid w:val="006006D5"/>
    <w:rsid w:val="00600A81"/>
    <w:rsid w:val="006013EE"/>
    <w:rsid w:val="00607218"/>
    <w:rsid w:val="00613968"/>
    <w:rsid w:val="006216CC"/>
    <w:rsid w:val="00622D52"/>
    <w:rsid w:val="006230BD"/>
    <w:rsid w:val="006246AA"/>
    <w:rsid w:val="0062535A"/>
    <w:rsid w:val="006270E1"/>
    <w:rsid w:val="00633300"/>
    <w:rsid w:val="00635A74"/>
    <w:rsid w:val="00635FAD"/>
    <w:rsid w:val="00640688"/>
    <w:rsid w:val="00641A80"/>
    <w:rsid w:val="00642AC3"/>
    <w:rsid w:val="00644C16"/>
    <w:rsid w:val="00645147"/>
    <w:rsid w:val="00646750"/>
    <w:rsid w:val="00651FA1"/>
    <w:rsid w:val="00656EA6"/>
    <w:rsid w:val="0066695F"/>
    <w:rsid w:val="00691166"/>
    <w:rsid w:val="006942A9"/>
    <w:rsid w:val="006A2306"/>
    <w:rsid w:val="006A55A2"/>
    <w:rsid w:val="006A5CE7"/>
    <w:rsid w:val="006A6BF3"/>
    <w:rsid w:val="006A71FB"/>
    <w:rsid w:val="006B2D3E"/>
    <w:rsid w:val="006B34E8"/>
    <w:rsid w:val="006B66CC"/>
    <w:rsid w:val="006B7908"/>
    <w:rsid w:val="006C0549"/>
    <w:rsid w:val="006C4664"/>
    <w:rsid w:val="006C4E29"/>
    <w:rsid w:val="006C66D3"/>
    <w:rsid w:val="006D59F3"/>
    <w:rsid w:val="006D7BD2"/>
    <w:rsid w:val="006E6F80"/>
    <w:rsid w:val="006F0A84"/>
    <w:rsid w:val="006F205F"/>
    <w:rsid w:val="00701206"/>
    <w:rsid w:val="00704407"/>
    <w:rsid w:val="00727C7D"/>
    <w:rsid w:val="0074003A"/>
    <w:rsid w:val="007478C4"/>
    <w:rsid w:val="00754263"/>
    <w:rsid w:val="00757639"/>
    <w:rsid w:val="007625FE"/>
    <w:rsid w:val="00766045"/>
    <w:rsid w:val="00770742"/>
    <w:rsid w:val="007811B4"/>
    <w:rsid w:val="0078168F"/>
    <w:rsid w:val="00791527"/>
    <w:rsid w:val="0079218B"/>
    <w:rsid w:val="007957D4"/>
    <w:rsid w:val="0079639E"/>
    <w:rsid w:val="00797B2B"/>
    <w:rsid w:val="007A3C86"/>
    <w:rsid w:val="007B6D1D"/>
    <w:rsid w:val="007C6010"/>
    <w:rsid w:val="007C6B58"/>
    <w:rsid w:val="007E698E"/>
    <w:rsid w:val="007F015C"/>
    <w:rsid w:val="007F083E"/>
    <w:rsid w:val="007F19B8"/>
    <w:rsid w:val="007F2285"/>
    <w:rsid w:val="007F675B"/>
    <w:rsid w:val="007F7448"/>
    <w:rsid w:val="00802E04"/>
    <w:rsid w:val="0080429E"/>
    <w:rsid w:val="00806479"/>
    <w:rsid w:val="00813553"/>
    <w:rsid w:val="0082024C"/>
    <w:rsid w:val="00823482"/>
    <w:rsid w:val="0082435E"/>
    <w:rsid w:val="00824C0B"/>
    <w:rsid w:val="008417C2"/>
    <w:rsid w:val="0085219A"/>
    <w:rsid w:val="008524E8"/>
    <w:rsid w:val="00855FFF"/>
    <w:rsid w:val="00857B00"/>
    <w:rsid w:val="00860143"/>
    <w:rsid w:val="00862819"/>
    <w:rsid w:val="008671E1"/>
    <w:rsid w:val="008735CC"/>
    <w:rsid w:val="00876B51"/>
    <w:rsid w:val="00880950"/>
    <w:rsid w:val="008809D8"/>
    <w:rsid w:val="00880F90"/>
    <w:rsid w:val="00884664"/>
    <w:rsid w:val="008862D6"/>
    <w:rsid w:val="00891C16"/>
    <w:rsid w:val="00892C32"/>
    <w:rsid w:val="008A53A4"/>
    <w:rsid w:val="008B4502"/>
    <w:rsid w:val="008C23F4"/>
    <w:rsid w:val="008C336F"/>
    <w:rsid w:val="008C7E4A"/>
    <w:rsid w:val="008D03AB"/>
    <w:rsid w:val="008D0CD9"/>
    <w:rsid w:val="008D4D0B"/>
    <w:rsid w:val="008D523C"/>
    <w:rsid w:val="008E2CBF"/>
    <w:rsid w:val="008F1BDC"/>
    <w:rsid w:val="008F400A"/>
    <w:rsid w:val="0090092E"/>
    <w:rsid w:val="00900C9A"/>
    <w:rsid w:val="0090225C"/>
    <w:rsid w:val="00902CC6"/>
    <w:rsid w:val="00904660"/>
    <w:rsid w:val="00906FF3"/>
    <w:rsid w:val="00911013"/>
    <w:rsid w:val="00916A93"/>
    <w:rsid w:val="00920337"/>
    <w:rsid w:val="0092593D"/>
    <w:rsid w:val="00932FF3"/>
    <w:rsid w:val="00935570"/>
    <w:rsid w:val="009425CB"/>
    <w:rsid w:val="00942833"/>
    <w:rsid w:val="009458A8"/>
    <w:rsid w:val="00951114"/>
    <w:rsid w:val="00952FE0"/>
    <w:rsid w:val="00960020"/>
    <w:rsid w:val="009610E8"/>
    <w:rsid w:val="0096253D"/>
    <w:rsid w:val="00964DFF"/>
    <w:rsid w:val="009658C8"/>
    <w:rsid w:val="00966C7D"/>
    <w:rsid w:val="00967AAE"/>
    <w:rsid w:val="00967F5A"/>
    <w:rsid w:val="00970557"/>
    <w:rsid w:val="00971153"/>
    <w:rsid w:val="00972007"/>
    <w:rsid w:val="009726A6"/>
    <w:rsid w:val="0097600F"/>
    <w:rsid w:val="009774F9"/>
    <w:rsid w:val="00982F9A"/>
    <w:rsid w:val="0098694E"/>
    <w:rsid w:val="00987DE9"/>
    <w:rsid w:val="00994F89"/>
    <w:rsid w:val="009A1028"/>
    <w:rsid w:val="009A2FC7"/>
    <w:rsid w:val="009A3F3F"/>
    <w:rsid w:val="009A464C"/>
    <w:rsid w:val="009A5205"/>
    <w:rsid w:val="009A6868"/>
    <w:rsid w:val="009A6C28"/>
    <w:rsid w:val="009B5A99"/>
    <w:rsid w:val="009C0FF4"/>
    <w:rsid w:val="009C2EB2"/>
    <w:rsid w:val="009C3626"/>
    <w:rsid w:val="009C4949"/>
    <w:rsid w:val="009C64A5"/>
    <w:rsid w:val="009C6EF8"/>
    <w:rsid w:val="009D35C5"/>
    <w:rsid w:val="009E346A"/>
    <w:rsid w:val="009E669A"/>
    <w:rsid w:val="009E6A6D"/>
    <w:rsid w:val="009F2A15"/>
    <w:rsid w:val="009F449F"/>
    <w:rsid w:val="009F4CFC"/>
    <w:rsid w:val="009F4D70"/>
    <w:rsid w:val="009F7D03"/>
    <w:rsid w:val="00A00C23"/>
    <w:rsid w:val="00A13595"/>
    <w:rsid w:val="00A17997"/>
    <w:rsid w:val="00A211F8"/>
    <w:rsid w:val="00A23266"/>
    <w:rsid w:val="00A23560"/>
    <w:rsid w:val="00A307FC"/>
    <w:rsid w:val="00A323B9"/>
    <w:rsid w:val="00A4699E"/>
    <w:rsid w:val="00A54F16"/>
    <w:rsid w:val="00A669D7"/>
    <w:rsid w:val="00A702E6"/>
    <w:rsid w:val="00A72111"/>
    <w:rsid w:val="00A766B5"/>
    <w:rsid w:val="00A768D5"/>
    <w:rsid w:val="00A7736E"/>
    <w:rsid w:val="00A77A16"/>
    <w:rsid w:val="00A811D6"/>
    <w:rsid w:val="00A8372D"/>
    <w:rsid w:val="00A8571A"/>
    <w:rsid w:val="00AA0B88"/>
    <w:rsid w:val="00AA62D3"/>
    <w:rsid w:val="00AB1504"/>
    <w:rsid w:val="00AB1F55"/>
    <w:rsid w:val="00AB4BB5"/>
    <w:rsid w:val="00AC0A63"/>
    <w:rsid w:val="00AC0D11"/>
    <w:rsid w:val="00AC50BA"/>
    <w:rsid w:val="00AC6EDA"/>
    <w:rsid w:val="00AD3097"/>
    <w:rsid w:val="00AD54E4"/>
    <w:rsid w:val="00AD7955"/>
    <w:rsid w:val="00AD7B51"/>
    <w:rsid w:val="00AE17F6"/>
    <w:rsid w:val="00AF07F9"/>
    <w:rsid w:val="00AF1652"/>
    <w:rsid w:val="00AF28A4"/>
    <w:rsid w:val="00AF54D5"/>
    <w:rsid w:val="00B01E7F"/>
    <w:rsid w:val="00B057D1"/>
    <w:rsid w:val="00B104C9"/>
    <w:rsid w:val="00B12847"/>
    <w:rsid w:val="00B20931"/>
    <w:rsid w:val="00B23E13"/>
    <w:rsid w:val="00B23E52"/>
    <w:rsid w:val="00B24D96"/>
    <w:rsid w:val="00B36743"/>
    <w:rsid w:val="00B37A46"/>
    <w:rsid w:val="00B40737"/>
    <w:rsid w:val="00B539BD"/>
    <w:rsid w:val="00B570B1"/>
    <w:rsid w:val="00B578D2"/>
    <w:rsid w:val="00B579A7"/>
    <w:rsid w:val="00B61D80"/>
    <w:rsid w:val="00B623EA"/>
    <w:rsid w:val="00B6502F"/>
    <w:rsid w:val="00B661E1"/>
    <w:rsid w:val="00B77E35"/>
    <w:rsid w:val="00B80425"/>
    <w:rsid w:val="00B8398F"/>
    <w:rsid w:val="00B97702"/>
    <w:rsid w:val="00BA0201"/>
    <w:rsid w:val="00BA18F7"/>
    <w:rsid w:val="00BA2DDA"/>
    <w:rsid w:val="00BA30E1"/>
    <w:rsid w:val="00BA57B3"/>
    <w:rsid w:val="00BB118F"/>
    <w:rsid w:val="00BB22CE"/>
    <w:rsid w:val="00BC6AA1"/>
    <w:rsid w:val="00BD00F1"/>
    <w:rsid w:val="00BD17E8"/>
    <w:rsid w:val="00BD20B3"/>
    <w:rsid w:val="00BD7BD9"/>
    <w:rsid w:val="00BE147A"/>
    <w:rsid w:val="00BE4A85"/>
    <w:rsid w:val="00BE7D42"/>
    <w:rsid w:val="00BF7513"/>
    <w:rsid w:val="00C051D0"/>
    <w:rsid w:val="00C13890"/>
    <w:rsid w:val="00C139EE"/>
    <w:rsid w:val="00C22D71"/>
    <w:rsid w:val="00C2544D"/>
    <w:rsid w:val="00C272E4"/>
    <w:rsid w:val="00C324A2"/>
    <w:rsid w:val="00C36745"/>
    <w:rsid w:val="00C41C4F"/>
    <w:rsid w:val="00C44821"/>
    <w:rsid w:val="00C44903"/>
    <w:rsid w:val="00C44C84"/>
    <w:rsid w:val="00C45BA7"/>
    <w:rsid w:val="00C4668E"/>
    <w:rsid w:val="00C53817"/>
    <w:rsid w:val="00C5614F"/>
    <w:rsid w:val="00C61D0D"/>
    <w:rsid w:val="00C64600"/>
    <w:rsid w:val="00C75374"/>
    <w:rsid w:val="00C7554F"/>
    <w:rsid w:val="00C774C4"/>
    <w:rsid w:val="00C77D98"/>
    <w:rsid w:val="00C83B72"/>
    <w:rsid w:val="00C84144"/>
    <w:rsid w:val="00C85724"/>
    <w:rsid w:val="00C8672D"/>
    <w:rsid w:val="00C86B0B"/>
    <w:rsid w:val="00C93F51"/>
    <w:rsid w:val="00C96D6D"/>
    <w:rsid w:val="00CA7BCF"/>
    <w:rsid w:val="00CB0173"/>
    <w:rsid w:val="00CB2332"/>
    <w:rsid w:val="00CB4CA5"/>
    <w:rsid w:val="00CB5C38"/>
    <w:rsid w:val="00CB6A26"/>
    <w:rsid w:val="00CB73D5"/>
    <w:rsid w:val="00CC309A"/>
    <w:rsid w:val="00CC314D"/>
    <w:rsid w:val="00CD06DE"/>
    <w:rsid w:val="00CD0FA6"/>
    <w:rsid w:val="00CD59C4"/>
    <w:rsid w:val="00CD67BD"/>
    <w:rsid w:val="00CD7F1A"/>
    <w:rsid w:val="00CE6432"/>
    <w:rsid w:val="00CE6822"/>
    <w:rsid w:val="00CF0694"/>
    <w:rsid w:val="00CF37BC"/>
    <w:rsid w:val="00CF652B"/>
    <w:rsid w:val="00D00308"/>
    <w:rsid w:val="00D038EE"/>
    <w:rsid w:val="00D06AFD"/>
    <w:rsid w:val="00D10129"/>
    <w:rsid w:val="00D13AFC"/>
    <w:rsid w:val="00D14DB0"/>
    <w:rsid w:val="00D15D3D"/>
    <w:rsid w:val="00D23C3E"/>
    <w:rsid w:val="00D266DC"/>
    <w:rsid w:val="00D313C5"/>
    <w:rsid w:val="00D31452"/>
    <w:rsid w:val="00D32FD8"/>
    <w:rsid w:val="00D3474E"/>
    <w:rsid w:val="00D361D3"/>
    <w:rsid w:val="00D4324C"/>
    <w:rsid w:val="00D4701B"/>
    <w:rsid w:val="00D5042F"/>
    <w:rsid w:val="00D51675"/>
    <w:rsid w:val="00D632C1"/>
    <w:rsid w:val="00D6350F"/>
    <w:rsid w:val="00D7278E"/>
    <w:rsid w:val="00D728AB"/>
    <w:rsid w:val="00D74817"/>
    <w:rsid w:val="00D74FDD"/>
    <w:rsid w:val="00D76D0D"/>
    <w:rsid w:val="00D90FE9"/>
    <w:rsid w:val="00D92086"/>
    <w:rsid w:val="00D96D1F"/>
    <w:rsid w:val="00DA0C4D"/>
    <w:rsid w:val="00DA35CD"/>
    <w:rsid w:val="00DA5BAE"/>
    <w:rsid w:val="00DB20D9"/>
    <w:rsid w:val="00DB3E1E"/>
    <w:rsid w:val="00DB4A4A"/>
    <w:rsid w:val="00DB5BCE"/>
    <w:rsid w:val="00DC200D"/>
    <w:rsid w:val="00DC51E3"/>
    <w:rsid w:val="00DD3A54"/>
    <w:rsid w:val="00DD7D7D"/>
    <w:rsid w:val="00DF58AE"/>
    <w:rsid w:val="00E01BF0"/>
    <w:rsid w:val="00E0705E"/>
    <w:rsid w:val="00E16764"/>
    <w:rsid w:val="00E17AEC"/>
    <w:rsid w:val="00E40526"/>
    <w:rsid w:val="00E43ECA"/>
    <w:rsid w:val="00E475AB"/>
    <w:rsid w:val="00E50289"/>
    <w:rsid w:val="00E532BC"/>
    <w:rsid w:val="00E54EB0"/>
    <w:rsid w:val="00E55BE0"/>
    <w:rsid w:val="00E64C8C"/>
    <w:rsid w:val="00E65B28"/>
    <w:rsid w:val="00E718C7"/>
    <w:rsid w:val="00E71EC8"/>
    <w:rsid w:val="00E761F6"/>
    <w:rsid w:val="00E76389"/>
    <w:rsid w:val="00E77349"/>
    <w:rsid w:val="00E77E28"/>
    <w:rsid w:val="00E820BE"/>
    <w:rsid w:val="00E844B3"/>
    <w:rsid w:val="00E907BC"/>
    <w:rsid w:val="00E93A73"/>
    <w:rsid w:val="00E95473"/>
    <w:rsid w:val="00E96008"/>
    <w:rsid w:val="00EA1301"/>
    <w:rsid w:val="00EA16B5"/>
    <w:rsid w:val="00EA4F7F"/>
    <w:rsid w:val="00EA5D75"/>
    <w:rsid w:val="00EB250E"/>
    <w:rsid w:val="00EB334A"/>
    <w:rsid w:val="00EB4675"/>
    <w:rsid w:val="00EB4EDD"/>
    <w:rsid w:val="00EB7359"/>
    <w:rsid w:val="00EC5194"/>
    <w:rsid w:val="00ED0084"/>
    <w:rsid w:val="00ED0435"/>
    <w:rsid w:val="00ED5100"/>
    <w:rsid w:val="00ED7243"/>
    <w:rsid w:val="00EE09D5"/>
    <w:rsid w:val="00EF05B8"/>
    <w:rsid w:val="00EF0AF3"/>
    <w:rsid w:val="00EF39A1"/>
    <w:rsid w:val="00EF3F27"/>
    <w:rsid w:val="00EF494A"/>
    <w:rsid w:val="00EF4E76"/>
    <w:rsid w:val="00EF50EC"/>
    <w:rsid w:val="00EF6A8D"/>
    <w:rsid w:val="00F15122"/>
    <w:rsid w:val="00F21503"/>
    <w:rsid w:val="00F233A7"/>
    <w:rsid w:val="00F23476"/>
    <w:rsid w:val="00F25606"/>
    <w:rsid w:val="00F25D26"/>
    <w:rsid w:val="00F268FE"/>
    <w:rsid w:val="00F3351E"/>
    <w:rsid w:val="00F40F29"/>
    <w:rsid w:val="00F421E5"/>
    <w:rsid w:val="00F4239B"/>
    <w:rsid w:val="00F46DA0"/>
    <w:rsid w:val="00F50F7F"/>
    <w:rsid w:val="00F528F3"/>
    <w:rsid w:val="00F53428"/>
    <w:rsid w:val="00F558D0"/>
    <w:rsid w:val="00F576F4"/>
    <w:rsid w:val="00F63C3C"/>
    <w:rsid w:val="00F64DFF"/>
    <w:rsid w:val="00F74673"/>
    <w:rsid w:val="00F81880"/>
    <w:rsid w:val="00F83E60"/>
    <w:rsid w:val="00F84A3E"/>
    <w:rsid w:val="00F868CA"/>
    <w:rsid w:val="00F945D4"/>
    <w:rsid w:val="00FA0604"/>
    <w:rsid w:val="00FB2B4A"/>
    <w:rsid w:val="00FB37A4"/>
    <w:rsid w:val="00FB6213"/>
    <w:rsid w:val="00FB75C5"/>
    <w:rsid w:val="00FB7661"/>
    <w:rsid w:val="00FC01EC"/>
    <w:rsid w:val="00FC05C4"/>
    <w:rsid w:val="00FC26D5"/>
    <w:rsid w:val="00FC34B2"/>
    <w:rsid w:val="00FD38E3"/>
    <w:rsid w:val="00FD40B8"/>
    <w:rsid w:val="00FD4BB7"/>
    <w:rsid w:val="00FE167C"/>
    <w:rsid w:val="00FF33A3"/>
    <w:rsid w:val="42B38888"/>
    <w:rsid w:val="54E21D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A3EBE"/>
  <w15:docId w15:val="{46C18862-B07C-4A94-9F6F-7594F8B7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5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A99"/>
    <w:rPr>
      <w:rFonts w:ascii="Tahoma" w:hAnsi="Tahoma" w:cs="Tahoma"/>
      <w:sz w:val="16"/>
      <w:szCs w:val="16"/>
    </w:rPr>
  </w:style>
  <w:style w:type="paragraph" w:styleId="Header">
    <w:name w:val="header"/>
    <w:basedOn w:val="Normal"/>
    <w:link w:val="HeaderChar"/>
    <w:uiPriority w:val="99"/>
    <w:unhideWhenUsed/>
    <w:rsid w:val="00B37A4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7A46"/>
  </w:style>
  <w:style w:type="paragraph" w:styleId="Footer">
    <w:name w:val="footer"/>
    <w:basedOn w:val="Normal"/>
    <w:link w:val="FooterChar"/>
    <w:uiPriority w:val="99"/>
    <w:unhideWhenUsed/>
    <w:rsid w:val="00B37A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7A46"/>
  </w:style>
  <w:style w:type="paragraph" w:styleId="ListParagraph">
    <w:name w:val="List Paragraph"/>
    <w:basedOn w:val="Normal"/>
    <w:uiPriority w:val="34"/>
    <w:qFormat/>
    <w:rsid w:val="00964DFF"/>
    <w:pPr>
      <w:ind w:left="720"/>
      <w:contextualSpacing/>
    </w:pPr>
  </w:style>
  <w:style w:type="paragraph" w:styleId="NormalWeb">
    <w:name w:val="Normal (Web)"/>
    <w:basedOn w:val="Normal"/>
    <w:uiPriority w:val="99"/>
    <w:semiHidden/>
    <w:unhideWhenUsed/>
    <w:rsid w:val="00545646"/>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2123B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E2A24"/>
    <w:rPr>
      <w:sz w:val="16"/>
      <w:szCs w:val="16"/>
    </w:rPr>
  </w:style>
  <w:style w:type="paragraph" w:styleId="CommentText">
    <w:name w:val="annotation text"/>
    <w:basedOn w:val="Normal"/>
    <w:link w:val="CommentTextChar"/>
    <w:uiPriority w:val="99"/>
    <w:semiHidden/>
    <w:unhideWhenUsed/>
    <w:rsid w:val="002E2A24"/>
    <w:pPr>
      <w:spacing w:line="240" w:lineRule="auto"/>
    </w:pPr>
    <w:rPr>
      <w:sz w:val="20"/>
      <w:szCs w:val="20"/>
    </w:rPr>
  </w:style>
  <w:style w:type="character" w:customStyle="1" w:styleId="CommentTextChar">
    <w:name w:val="Comment Text Char"/>
    <w:basedOn w:val="DefaultParagraphFont"/>
    <w:link w:val="CommentText"/>
    <w:uiPriority w:val="99"/>
    <w:semiHidden/>
    <w:rsid w:val="002E2A24"/>
    <w:rPr>
      <w:sz w:val="20"/>
      <w:szCs w:val="20"/>
    </w:rPr>
  </w:style>
  <w:style w:type="paragraph" w:styleId="CommentSubject">
    <w:name w:val="annotation subject"/>
    <w:basedOn w:val="CommentText"/>
    <w:next w:val="CommentText"/>
    <w:link w:val="CommentSubjectChar"/>
    <w:uiPriority w:val="99"/>
    <w:semiHidden/>
    <w:unhideWhenUsed/>
    <w:rsid w:val="002E2A24"/>
    <w:rPr>
      <w:b/>
      <w:bCs/>
    </w:rPr>
  </w:style>
  <w:style w:type="character" w:customStyle="1" w:styleId="CommentSubjectChar">
    <w:name w:val="Comment Subject Char"/>
    <w:basedOn w:val="CommentTextChar"/>
    <w:link w:val="CommentSubject"/>
    <w:uiPriority w:val="99"/>
    <w:semiHidden/>
    <w:rsid w:val="002E2A24"/>
    <w:rPr>
      <w:b/>
      <w:bCs/>
      <w:sz w:val="20"/>
      <w:szCs w:val="20"/>
    </w:rPr>
  </w:style>
  <w:style w:type="paragraph" w:styleId="NoSpacing">
    <w:name w:val="No Spacing"/>
    <w:uiPriority w:val="1"/>
    <w:qFormat/>
    <w:rsid w:val="00FA0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8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295592D02824F82C28768A929ECCD" ma:contentTypeVersion="16" ma:contentTypeDescription="Crée un document." ma:contentTypeScope="" ma:versionID="6b3282d08e52fc004f78733ebcb2f110">
  <xsd:schema xmlns:xsd="http://www.w3.org/2001/XMLSchema" xmlns:xs="http://www.w3.org/2001/XMLSchema" xmlns:p="http://schemas.microsoft.com/office/2006/metadata/properties" xmlns:ns2="59fa2f17-4be5-4942-ac87-407b3cf53c86" xmlns:ns3="57b21f94-57c5-4834-94aa-c11962353da1" targetNamespace="http://schemas.microsoft.com/office/2006/metadata/properties" ma:root="true" ma:fieldsID="c08c4cf66b22b2c61574fed162e81b2b" ns2:_="" ns3:_="">
    <xsd:import namespace="59fa2f17-4be5-4942-ac87-407b3cf53c86"/>
    <xsd:import namespace="57b21f94-57c5-4834-94aa-c11962353da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a2f17-4be5-4942-ac87-407b3cf53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7d59920-1316-433a-974d-c0f1747c704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21f94-57c5-4834-94aa-c11962353da1"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a34018a9-ce7d-4853-a05f-3a4e4ce46a94}" ma:internalName="TaxCatchAll" ma:showField="CatchAllData" ma:web="57b21f94-57c5-4834-94aa-c11962353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b21f94-57c5-4834-94aa-c11962353da1" xsi:nil="true"/>
    <lcf76f155ced4ddcb4097134ff3c332f xmlns="59fa2f17-4be5-4942-ac87-407b3cf53c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FA2AE-8411-4A29-B185-5734B98233C8}">
  <ds:schemaRefs>
    <ds:schemaRef ds:uri="http://schemas.microsoft.com/sharepoint/v3/contenttype/forms"/>
  </ds:schemaRefs>
</ds:datastoreItem>
</file>

<file path=customXml/itemProps2.xml><?xml version="1.0" encoding="utf-8"?>
<ds:datastoreItem xmlns:ds="http://schemas.openxmlformats.org/officeDocument/2006/customXml" ds:itemID="{A91E9673-3AB6-418D-ACC3-9F691FF47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a2f17-4be5-4942-ac87-407b3cf53c86"/>
    <ds:schemaRef ds:uri="57b21f94-57c5-4834-94aa-c11962353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F80BC-76E4-4037-BE39-F416CF79A10E}">
  <ds:schemaRefs>
    <ds:schemaRef ds:uri="http://schemas.microsoft.com/office/2006/metadata/properties"/>
    <ds:schemaRef ds:uri="http://schemas.microsoft.com/office/infopath/2007/PartnerControls"/>
    <ds:schemaRef ds:uri="57b21f94-57c5-4834-94aa-c11962353da1"/>
    <ds:schemaRef ds:uri="59fa2f17-4be5-4942-ac87-407b3cf53c86"/>
  </ds:schemaRefs>
</ds:datastoreItem>
</file>

<file path=customXml/itemProps4.xml><?xml version="1.0" encoding="utf-8"?>
<ds:datastoreItem xmlns:ds="http://schemas.openxmlformats.org/officeDocument/2006/customXml" ds:itemID="{9432A7D6-9272-43B3-8D7C-7B06BAF9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2613</TotalTime>
  <Pages>4</Pages>
  <Words>1054</Words>
  <Characters>6008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davish</dc:creator>
  <cp:lastModifiedBy>Alison Delaney</cp:lastModifiedBy>
  <cp:revision>9</cp:revision>
  <cp:lastPrinted>2024-02-20T19:40:00Z</cp:lastPrinted>
  <dcterms:created xsi:type="dcterms:W3CDTF">2024-06-14T15:42:00Z</dcterms:created>
  <dcterms:modified xsi:type="dcterms:W3CDTF">2024-06-17T00:42:00Z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0x0101002A0295592D02824F82C28768A929ECCD</vt:lpwstr>
  </property>
  <property fmtid="{D5CDD505-2E9C-101B-9397-08002B2CF9AE}" pid="3" name="MediaServiceImageTags">
    <vt:lpwstr/>
  </property>
</Properties>
</file>