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A13595" w:rsidRDefault="00A13595"/>
    <w:tbl>
      <w:tblPr>
        <w:tblStyle w:val="Grilledutableau"/>
        <w:tblW w:w="10915" w:type="dxa"/>
        <w:tblInd w:w="-1026" w:type="dxa"/>
        <w:tblLook w:val="04A0" w:firstRow="1" w:lastRow="0" w:firstColumn="1" w:lastColumn="0" w:noHBand="0" w:noVBand="1"/>
      </w:tblPr>
      <w:tblGrid>
        <w:gridCol w:w="1985"/>
        <w:gridCol w:w="8930"/>
      </w:tblGrid>
      <w:tr w:rsidR="00581911" w14:paraId="76127D53" w14:textId="77777777" w:rsidTr="54E21D1B">
        <w:trPr>
          <w:trHeight w:val="1664"/>
        </w:trPr>
        <w:tc>
          <w:tcPr>
            <w:tcW w:w="10915" w:type="dxa"/>
            <w:gridSpan w:val="2"/>
          </w:tcPr>
          <w:p w14:paraId="0A37501D" w14:textId="77777777" w:rsidR="00581911" w:rsidRDefault="00581911" w:rsidP="00A13595">
            <w:pPr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  <w:p w14:paraId="33CA8825" w14:textId="77777777" w:rsidR="00581911" w:rsidRPr="002D405F" w:rsidRDefault="00581911" w:rsidP="00A13595">
            <w:pPr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2D405F">
              <w:rPr>
                <w:rFonts w:ascii="Arial" w:hAnsi="Arial" w:cs="Arial"/>
                <w:b/>
                <w:i/>
                <w:sz w:val="28"/>
                <w:szCs w:val="28"/>
              </w:rPr>
              <w:t>Procès-verbal</w:t>
            </w:r>
          </w:p>
          <w:p w14:paraId="798C045E" w14:textId="77777777" w:rsidR="00581911" w:rsidRPr="002D405F" w:rsidRDefault="00581911" w:rsidP="00A13595">
            <w:pPr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2D405F">
              <w:rPr>
                <w:rFonts w:ascii="Arial" w:hAnsi="Arial" w:cs="Arial"/>
                <w:b/>
                <w:i/>
                <w:sz w:val="28"/>
                <w:szCs w:val="28"/>
              </w:rPr>
              <w:t>du CONSEIL D’ÉTABLISSEMENT</w:t>
            </w:r>
          </w:p>
          <w:p w14:paraId="0979031A" w14:textId="77777777" w:rsidR="00581911" w:rsidRPr="00A13595" w:rsidRDefault="00581911" w:rsidP="00A1359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i/>
                <w:sz w:val="28"/>
                <w:szCs w:val="28"/>
              </w:rPr>
              <w:t>de l’école Sainte-Élisabeth</w:t>
            </w:r>
          </w:p>
        </w:tc>
      </w:tr>
      <w:tr w:rsidR="00A13595" w14:paraId="32565CCF" w14:textId="77777777" w:rsidTr="009F6848">
        <w:trPr>
          <w:trHeight w:val="4109"/>
        </w:trPr>
        <w:tc>
          <w:tcPr>
            <w:tcW w:w="1985" w:type="dxa"/>
          </w:tcPr>
          <w:p w14:paraId="5DAB6C7B" w14:textId="77777777" w:rsidR="00A13595" w:rsidRPr="00ED5100" w:rsidRDefault="00A13595">
            <w:pPr>
              <w:rPr>
                <w:rFonts w:ascii="Arial" w:hAnsi="Arial" w:cs="Arial"/>
                <w:highlight w:val="yellow"/>
              </w:rPr>
            </w:pPr>
          </w:p>
          <w:p w14:paraId="5BFE2788" w14:textId="77777777" w:rsidR="00766045" w:rsidRPr="00ED5100" w:rsidRDefault="002E4E19">
            <w:pPr>
              <w:rPr>
                <w:rFonts w:ascii="Arial" w:hAnsi="Arial" w:cs="Arial"/>
                <w:sz w:val="16"/>
                <w:szCs w:val="16"/>
              </w:rPr>
            </w:pPr>
            <w:r w:rsidRPr="00ED5100">
              <w:rPr>
                <w:rFonts w:ascii="Arial" w:hAnsi="Arial" w:cs="Arial"/>
                <w:sz w:val="16"/>
                <w:szCs w:val="16"/>
              </w:rPr>
              <w:t>N</w:t>
            </w:r>
            <w:r w:rsidRPr="00ED5100">
              <w:rPr>
                <w:rFonts w:ascii="Arial" w:hAnsi="Arial" w:cs="Arial"/>
                <w:sz w:val="16"/>
                <w:szCs w:val="16"/>
                <w:vertAlign w:val="superscript"/>
              </w:rPr>
              <w:t>o</w:t>
            </w:r>
            <w:r w:rsidRPr="00ED5100">
              <w:rPr>
                <w:rFonts w:ascii="Arial" w:hAnsi="Arial" w:cs="Arial"/>
                <w:sz w:val="16"/>
                <w:szCs w:val="16"/>
              </w:rPr>
              <w:t xml:space="preserve"> de la résolution ou annotation</w:t>
            </w:r>
          </w:p>
          <w:p w14:paraId="02EB378F" w14:textId="77777777" w:rsidR="00766045" w:rsidRPr="00ED5100" w:rsidRDefault="00766045">
            <w:pPr>
              <w:rPr>
                <w:rFonts w:ascii="Arial" w:hAnsi="Arial" w:cs="Arial"/>
                <w:highlight w:val="yellow"/>
              </w:rPr>
            </w:pPr>
          </w:p>
          <w:p w14:paraId="6A05A809" w14:textId="77777777" w:rsidR="00766045" w:rsidRPr="00ED5100" w:rsidRDefault="00766045">
            <w:pPr>
              <w:rPr>
                <w:rFonts w:ascii="Arial" w:hAnsi="Arial" w:cs="Arial"/>
                <w:highlight w:val="yellow"/>
              </w:rPr>
            </w:pPr>
          </w:p>
          <w:p w14:paraId="5A39BBE3" w14:textId="39FD53D9" w:rsidR="00766045" w:rsidRPr="00ED5100" w:rsidRDefault="00766045">
            <w:pPr>
              <w:rPr>
                <w:rFonts w:ascii="Arial" w:hAnsi="Arial" w:cs="Arial"/>
                <w:highlight w:val="yellow"/>
              </w:rPr>
            </w:pPr>
          </w:p>
          <w:p w14:paraId="41C8F396" w14:textId="77777777" w:rsidR="00766045" w:rsidRPr="00ED5100" w:rsidRDefault="00766045">
            <w:pPr>
              <w:rPr>
                <w:rFonts w:ascii="Arial" w:hAnsi="Arial" w:cs="Arial"/>
                <w:highlight w:val="yellow"/>
              </w:rPr>
            </w:pPr>
          </w:p>
          <w:p w14:paraId="72A3D3EC" w14:textId="77777777" w:rsidR="00766045" w:rsidRPr="00ED5100" w:rsidRDefault="00766045">
            <w:pPr>
              <w:rPr>
                <w:rFonts w:ascii="Arial" w:hAnsi="Arial" w:cs="Arial"/>
                <w:highlight w:val="yellow"/>
              </w:rPr>
            </w:pPr>
          </w:p>
          <w:p w14:paraId="0D0B940D" w14:textId="77777777" w:rsidR="00766045" w:rsidRPr="00ED5100" w:rsidRDefault="00766045">
            <w:pPr>
              <w:rPr>
                <w:rFonts w:ascii="Arial" w:hAnsi="Arial" w:cs="Arial"/>
                <w:highlight w:val="yellow"/>
              </w:rPr>
            </w:pPr>
          </w:p>
          <w:p w14:paraId="0E27B00A" w14:textId="77777777" w:rsidR="00766045" w:rsidRPr="00ED5100" w:rsidRDefault="00766045">
            <w:pPr>
              <w:rPr>
                <w:rFonts w:ascii="Arial" w:hAnsi="Arial" w:cs="Arial"/>
                <w:highlight w:val="yellow"/>
              </w:rPr>
            </w:pPr>
          </w:p>
          <w:p w14:paraId="647BF673" w14:textId="3ECA51D8" w:rsidR="00605E4E" w:rsidRDefault="00605E4E">
            <w:pPr>
              <w:rPr>
                <w:rFonts w:ascii="Arial" w:hAnsi="Arial" w:cs="Arial"/>
                <w:highlight w:val="yellow"/>
              </w:rPr>
            </w:pPr>
          </w:p>
          <w:p w14:paraId="0F2DB671" w14:textId="77777777" w:rsidR="007554BE" w:rsidRDefault="007554BE">
            <w:pPr>
              <w:rPr>
                <w:rFonts w:ascii="Arial" w:hAnsi="Arial" w:cs="Arial"/>
                <w:sz w:val="12"/>
                <w:szCs w:val="12"/>
                <w:highlight w:val="yellow"/>
              </w:rPr>
            </w:pPr>
          </w:p>
          <w:p w14:paraId="57735DA9" w14:textId="77777777" w:rsidR="008B3411" w:rsidRDefault="008B3411">
            <w:pPr>
              <w:rPr>
                <w:rFonts w:ascii="Arial" w:hAnsi="Arial" w:cs="Arial"/>
                <w:sz w:val="12"/>
                <w:szCs w:val="12"/>
                <w:highlight w:val="yellow"/>
              </w:rPr>
            </w:pPr>
          </w:p>
          <w:p w14:paraId="5E62E4FD" w14:textId="77777777" w:rsidR="008B3411" w:rsidRDefault="008B3411">
            <w:pPr>
              <w:rPr>
                <w:rFonts w:ascii="Arial" w:hAnsi="Arial" w:cs="Arial"/>
                <w:sz w:val="12"/>
                <w:szCs w:val="12"/>
                <w:highlight w:val="yellow"/>
              </w:rPr>
            </w:pPr>
          </w:p>
          <w:p w14:paraId="4EC2B1C2" w14:textId="77777777" w:rsidR="007554BE" w:rsidRPr="007554BE" w:rsidRDefault="007554BE">
            <w:pPr>
              <w:rPr>
                <w:rFonts w:ascii="Arial" w:hAnsi="Arial" w:cs="Arial"/>
                <w:sz w:val="12"/>
                <w:szCs w:val="12"/>
                <w:highlight w:val="yellow"/>
              </w:rPr>
            </w:pPr>
          </w:p>
          <w:p w14:paraId="512FF422" w14:textId="77777777" w:rsidR="00A678B1" w:rsidRDefault="00A678B1" w:rsidP="00B12847">
            <w:pPr>
              <w:tabs>
                <w:tab w:val="left" w:pos="426"/>
              </w:tabs>
              <w:rPr>
                <w:rFonts w:ascii="Arial" w:hAnsi="Arial" w:cs="Arial"/>
                <w:sz w:val="12"/>
                <w:szCs w:val="12"/>
              </w:rPr>
            </w:pPr>
          </w:p>
          <w:p w14:paraId="58BF84BF" w14:textId="4541B99D" w:rsidR="00B12847" w:rsidRPr="00B12847" w:rsidRDefault="00076378" w:rsidP="00B12847">
            <w:pPr>
              <w:tabs>
                <w:tab w:val="left" w:pos="426"/>
              </w:tabs>
              <w:rPr>
                <w:rFonts w:ascii="Arial" w:hAnsi="Arial" w:cs="Arial"/>
              </w:rPr>
            </w:pPr>
            <w:r w:rsidRPr="00046300">
              <w:rPr>
                <w:rFonts w:ascii="Arial" w:hAnsi="Arial" w:cs="Arial"/>
                <w:sz w:val="16"/>
                <w:szCs w:val="16"/>
              </w:rPr>
              <w:t>CÉ#</w:t>
            </w:r>
            <w:r w:rsidR="00B26490">
              <w:rPr>
                <w:rFonts w:ascii="Arial" w:hAnsi="Arial" w:cs="Arial"/>
              </w:rPr>
              <w:t xml:space="preserve"> 2</w:t>
            </w:r>
            <w:r w:rsidR="00060949">
              <w:rPr>
                <w:rFonts w:ascii="Arial" w:hAnsi="Arial" w:cs="Arial"/>
              </w:rPr>
              <w:t>5</w:t>
            </w:r>
            <w:r w:rsidR="00B26490">
              <w:rPr>
                <w:rFonts w:ascii="Arial" w:hAnsi="Arial" w:cs="Arial"/>
              </w:rPr>
              <w:t>-</w:t>
            </w:r>
            <w:r w:rsidR="00060949">
              <w:rPr>
                <w:rFonts w:ascii="Arial" w:hAnsi="Arial" w:cs="Arial"/>
              </w:rPr>
              <w:t>26</w:t>
            </w:r>
            <w:r w:rsidR="00B26490">
              <w:rPr>
                <w:rFonts w:ascii="Arial" w:hAnsi="Arial" w:cs="Arial"/>
              </w:rPr>
              <w:t>-0</w:t>
            </w:r>
            <w:r w:rsidR="00CA5B09">
              <w:rPr>
                <w:rFonts w:ascii="Arial" w:hAnsi="Arial" w:cs="Arial"/>
              </w:rPr>
              <w:t>14</w:t>
            </w:r>
          </w:p>
          <w:p w14:paraId="4B94D5A5" w14:textId="77777777" w:rsidR="00766045" w:rsidRPr="00ED5100" w:rsidRDefault="00766045">
            <w:pPr>
              <w:rPr>
                <w:rFonts w:ascii="Arial" w:hAnsi="Arial" w:cs="Arial"/>
                <w:highlight w:val="yellow"/>
              </w:rPr>
            </w:pPr>
          </w:p>
          <w:p w14:paraId="3656B9AB" w14:textId="77777777" w:rsidR="009425CB" w:rsidRDefault="009425CB">
            <w:pPr>
              <w:rPr>
                <w:rFonts w:ascii="Arial" w:hAnsi="Arial" w:cs="Arial"/>
                <w:sz w:val="16"/>
                <w:szCs w:val="16"/>
              </w:rPr>
            </w:pPr>
          </w:p>
          <w:p w14:paraId="7EBD7B92" w14:textId="77777777" w:rsidR="00265DC4" w:rsidRDefault="00265DC4">
            <w:pPr>
              <w:rPr>
                <w:rFonts w:ascii="Arial" w:hAnsi="Arial" w:cs="Arial"/>
                <w:sz w:val="12"/>
                <w:szCs w:val="12"/>
              </w:rPr>
            </w:pPr>
          </w:p>
          <w:p w14:paraId="2D7E9CB6" w14:textId="77777777" w:rsidR="00265DC4" w:rsidRPr="00265DC4" w:rsidRDefault="00265DC4">
            <w:pPr>
              <w:rPr>
                <w:rFonts w:ascii="Arial" w:hAnsi="Arial" w:cs="Arial"/>
                <w:sz w:val="12"/>
                <w:szCs w:val="12"/>
              </w:rPr>
            </w:pPr>
          </w:p>
          <w:p w14:paraId="4F57C48E" w14:textId="77777777" w:rsidR="00A678B1" w:rsidRDefault="00A678B1">
            <w:pPr>
              <w:rPr>
                <w:rFonts w:ascii="Arial" w:hAnsi="Arial" w:cs="Arial"/>
                <w:sz w:val="12"/>
                <w:szCs w:val="12"/>
              </w:rPr>
            </w:pPr>
          </w:p>
          <w:p w14:paraId="55EB3E54" w14:textId="77777777" w:rsidR="007554BE" w:rsidRDefault="007554BE">
            <w:pPr>
              <w:rPr>
                <w:rFonts w:ascii="Arial" w:hAnsi="Arial" w:cs="Arial"/>
                <w:sz w:val="12"/>
                <w:szCs w:val="12"/>
              </w:rPr>
            </w:pPr>
          </w:p>
          <w:p w14:paraId="6D09D7C5" w14:textId="12C8DE6F" w:rsidR="00F32F0E" w:rsidRPr="00ED5100" w:rsidRDefault="009425CB">
            <w:pPr>
              <w:rPr>
                <w:rFonts w:ascii="Arial" w:hAnsi="Arial" w:cs="Arial"/>
                <w:highlight w:val="yellow"/>
              </w:rPr>
            </w:pPr>
            <w:r w:rsidRPr="009425CB">
              <w:rPr>
                <w:rFonts w:ascii="Arial" w:hAnsi="Arial" w:cs="Arial"/>
                <w:sz w:val="16"/>
                <w:szCs w:val="16"/>
              </w:rPr>
              <w:t xml:space="preserve">CÉ </w:t>
            </w:r>
            <w:r w:rsidR="00B40737">
              <w:rPr>
                <w:rFonts w:ascii="Arial" w:hAnsi="Arial" w:cs="Arial"/>
                <w:sz w:val="16"/>
                <w:szCs w:val="16"/>
              </w:rPr>
              <w:t>#</w:t>
            </w:r>
            <w:r w:rsidR="00D0030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26490">
              <w:rPr>
                <w:rFonts w:ascii="Arial" w:hAnsi="Arial" w:cs="Arial"/>
              </w:rPr>
              <w:t>2</w:t>
            </w:r>
            <w:r w:rsidR="00354AC9">
              <w:rPr>
                <w:rFonts w:ascii="Arial" w:hAnsi="Arial" w:cs="Arial"/>
              </w:rPr>
              <w:t>5</w:t>
            </w:r>
            <w:r w:rsidR="00B26490">
              <w:rPr>
                <w:rFonts w:ascii="Arial" w:hAnsi="Arial" w:cs="Arial"/>
              </w:rPr>
              <w:t>-2</w:t>
            </w:r>
            <w:r w:rsidR="00354AC9">
              <w:rPr>
                <w:rFonts w:ascii="Arial" w:hAnsi="Arial" w:cs="Arial"/>
              </w:rPr>
              <w:t>6</w:t>
            </w:r>
            <w:r w:rsidR="00B26490">
              <w:rPr>
                <w:rFonts w:ascii="Arial" w:hAnsi="Arial" w:cs="Arial"/>
              </w:rPr>
              <w:t>-0</w:t>
            </w:r>
            <w:r w:rsidR="00CA5B09">
              <w:rPr>
                <w:rFonts w:ascii="Arial" w:hAnsi="Arial" w:cs="Arial"/>
              </w:rPr>
              <w:t>15</w:t>
            </w:r>
          </w:p>
          <w:p w14:paraId="09CBCBF1" w14:textId="3D6A6C09" w:rsidR="00F32F0E" w:rsidRDefault="00F32F0E" w:rsidP="009425CB">
            <w:pPr>
              <w:rPr>
                <w:rFonts w:ascii="Arial" w:hAnsi="Arial" w:cs="Arial"/>
                <w:highlight w:val="yellow"/>
              </w:rPr>
            </w:pPr>
          </w:p>
          <w:p w14:paraId="36BF5B54" w14:textId="77777777" w:rsidR="00B75606" w:rsidRDefault="00B75606" w:rsidP="009425CB">
            <w:pPr>
              <w:rPr>
                <w:rFonts w:ascii="Arial" w:hAnsi="Arial" w:cs="Arial"/>
                <w:highlight w:val="yellow"/>
              </w:rPr>
            </w:pPr>
          </w:p>
          <w:p w14:paraId="69816B90" w14:textId="77777777" w:rsidR="008E0781" w:rsidRDefault="008E0781" w:rsidP="009425CB">
            <w:pPr>
              <w:rPr>
                <w:rFonts w:ascii="Arial" w:hAnsi="Arial" w:cs="Arial"/>
                <w:highlight w:val="yellow"/>
              </w:rPr>
            </w:pPr>
          </w:p>
          <w:p w14:paraId="0A7B3C91" w14:textId="77777777" w:rsidR="00265DC4" w:rsidRDefault="00265DC4" w:rsidP="009425CB">
            <w:pPr>
              <w:rPr>
                <w:rFonts w:ascii="Arial" w:hAnsi="Arial" w:cs="Arial"/>
                <w:sz w:val="16"/>
                <w:szCs w:val="16"/>
              </w:rPr>
            </w:pPr>
          </w:p>
          <w:p w14:paraId="2C13B956" w14:textId="77777777" w:rsidR="00750789" w:rsidRDefault="00750789" w:rsidP="009425CB">
            <w:pPr>
              <w:rPr>
                <w:rFonts w:ascii="Arial" w:hAnsi="Arial" w:cs="Arial"/>
                <w:sz w:val="16"/>
                <w:szCs w:val="16"/>
              </w:rPr>
            </w:pPr>
          </w:p>
          <w:p w14:paraId="1C399BFD" w14:textId="77777777" w:rsidR="00CF652B" w:rsidRDefault="00CF652B" w:rsidP="009425CB">
            <w:pPr>
              <w:rPr>
                <w:rFonts w:ascii="Arial" w:hAnsi="Arial" w:cs="Arial"/>
                <w:sz w:val="16"/>
                <w:szCs w:val="16"/>
              </w:rPr>
            </w:pPr>
          </w:p>
          <w:p w14:paraId="0FF1A8DD" w14:textId="320F78DB" w:rsidR="009425CB" w:rsidRDefault="009425CB" w:rsidP="009425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CÉ </w:t>
            </w:r>
            <w:r w:rsidR="00B40737">
              <w:rPr>
                <w:rFonts w:ascii="Arial" w:hAnsi="Arial" w:cs="Arial"/>
                <w:sz w:val="16"/>
                <w:szCs w:val="16"/>
              </w:rPr>
              <w:t>#</w:t>
            </w:r>
            <w:r w:rsidR="00D0030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26490">
              <w:rPr>
                <w:rFonts w:ascii="Arial" w:hAnsi="Arial" w:cs="Arial"/>
              </w:rPr>
              <w:t>2</w:t>
            </w:r>
            <w:r w:rsidR="00354AC9">
              <w:rPr>
                <w:rFonts w:ascii="Arial" w:hAnsi="Arial" w:cs="Arial"/>
              </w:rPr>
              <w:t>5</w:t>
            </w:r>
            <w:r w:rsidR="00B26490">
              <w:rPr>
                <w:rFonts w:ascii="Arial" w:hAnsi="Arial" w:cs="Arial"/>
              </w:rPr>
              <w:t>-2</w:t>
            </w:r>
            <w:r w:rsidR="00354AC9">
              <w:rPr>
                <w:rFonts w:ascii="Arial" w:hAnsi="Arial" w:cs="Arial"/>
              </w:rPr>
              <w:t>6</w:t>
            </w:r>
            <w:r w:rsidR="00B26490">
              <w:rPr>
                <w:rFonts w:ascii="Arial" w:hAnsi="Arial" w:cs="Arial"/>
              </w:rPr>
              <w:t>-0</w:t>
            </w:r>
            <w:r w:rsidR="00CA5B09">
              <w:rPr>
                <w:rFonts w:ascii="Arial" w:hAnsi="Arial" w:cs="Arial"/>
              </w:rPr>
              <w:t>16</w:t>
            </w:r>
          </w:p>
          <w:p w14:paraId="4D90DAD8" w14:textId="77777777" w:rsidR="0090613F" w:rsidRDefault="0090613F" w:rsidP="009425CB">
            <w:pPr>
              <w:rPr>
                <w:rFonts w:ascii="Arial" w:hAnsi="Arial" w:cs="Arial"/>
                <w:highlight w:val="yellow"/>
              </w:rPr>
            </w:pPr>
          </w:p>
          <w:p w14:paraId="4FD00CD4" w14:textId="77777777" w:rsidR="008E0781" w:rsidRDefault="008E0781" w:rsidP="009425CB">
            <w:pPr>
              <w:rPr>
                <w:rFonts w:ascii="Arial" w:hAnsi="Arial" w:cs="Arial"/>
                <w:highlight w:val="yellow"/>
              </w:rPr>
            </w:pPr>
          </w:p>
          <w:p w14:paraId="511DB474" w14:textId="77777777" w:rsidR="008E0781" w:rsidRDefault="008E0781" w:rsidP="009425CB">
            <w:pPr>
              <w:rPr>
                <w:rFonts w:ascii="Arial" w:hAnsi="Arial" w:cs="Arial"/>
                <w:highlight w:val="yellow"/>
              </w:rPr>
            </w:pPr>
          </w:p>
          <w:p w14:paraId="5E201B18" w14:textId="77777777" w:rsidR="008E0781" w:rsidRDefault="008E0781" w:rsidP="009425CB">
            <w:pPr>
              <w:rPr>
                <w:rFonts w:ascii="Arial" w:hAnsi="Arial" w:cs="Arial"/>
                <w:highlight w:val="yellow"/>
              </w:rPr>
            </w:pPr>
          </w:p>
          <w:p w14:paraId="5DF799F3" w14:textId="77777777" w:rsidR="005503FF" w:rsidRDefault="005503FF" w:rsidP="009425CB">
            <w:pPr>
              <w:rPr>
                <w:rFonts w:ascii="Arial" w:hAnsi="Arial" w:cs="Arial"/>
                <w:highlight w:val="yellow"/>
              </w:rPr>
            </w:pPr>
          </w:p>
          <w:p w14:paraId="09482499" w14:textId="77777777" w:rsidR="005503FF" w:rsidRDefault="005503FF" w:rsidP="009425CB">
            <w:pPr>
              <w:rPr>
                <w:rFonts w:ascii="Arial" w:hAnsi="Arial" w:cs="Arial"/>
                <w:highlight w:val="yellow"/>
              </w:rPr>
            </w:pPr>
          </w:p>
          <w:p w14:paraId="26CEACC4" w14:textId="77777777" w:rsidR="005503FF" w:rsidRDefault="005503FF" w:rsidP="009425CB">
            <w:pPr>
              <w:rPr>
                <w:rFonts w:ascii="Arial" w:hAnsi="Arial" w:cs="Arial"/>
                <w:highlight w:val="yellow"/>
              </w:rPr>
            </w:pPr>
          </w:p>
          <w:p w14:paraId="1A08F320" w14:textId="77777777" w:rsidR="005503FF" w:rsidRDefault="005503FF" w:rsidP="009425CB">
            <w:pPr>
              <w:rPr>
                <w:rFonts w:ascii="Arial" w:hAnsi="Arial" w:cs="Arial"/>
                <w:highlight w:val="yellow"/>
              </w:rPr>
            </w:pPr>
          </w:p>
          <w:p w14:paraId="65D2C12A" w14:textId="77777777" w:rsidR="005503FF" w:rsidRDefault="005503FF" w:rsidP="009425CB">
            <w:pPr>
              <w:rPr>
                <w:rFonts w:ascii="Arial" w:hAnsi="Arial" w:cs="Arial"/>
                <w:highlight w:val="yellow"/>
              </w:rPr>
            </w:pPr>
          </w:p>
          <w:p w14:paraId="5331827A" w14:textId="77777777" w:rsidR="005503FF" w:rsidRDefault="005503FF" w:rsidP="009425CB">
            <w:pPr>
              <w:rPr>
                <w:rFonts w:ascii="Arial" w:hAnsi="Arial" w:cs="Arial"/>
                <w:highlight w:val="yellow"/>
              </w:rPr>
            </w:pPr>
          </w:p>
          <w:p w14:paraId="71EE1B10" w14:textId="77777777" w:rsidR="005503FF" w:rsidRDefault="005503FF" w:rsidP="009425CB">
            <w:pPr>
              <w:rPr>
                <w:rFonts w:ascii="Arial" w:hAnsi="Arial" w:cs="Arial"/>
                <w:highlight w:val="yellow"/>
              </w:rPr>
            </w:pPr>
          </w:p>
          <w:p w14:paraId="1A473C3D" w14:textId="77777777" w:rsidR="005503FF" w:rsidRDefault="005503FF" w:rsidP="009425CB">
            <w:pPr>
              <w:rPr>
                <w:rFonts w:ascii="Arial" w:hAnsi="Arial" w:cs="Arial"/>
                <w:highlight w:val="yellow"/>
              </w:rPr>
            </w:pPr>
          </w:p>
          <w:p w14:paraId="3009F56D" w14:textId="77777777" w:rsidR="005503FF" w:rsidRDefault="005503FF" w:rsidP="009425CB">
            <w:pPr>
              <w:rPr>
                <w:rFonts w:ascii="Arial" w:hAnsi="Arial" w:cs="Arial"/>
                <w:highlight w:val="yellow"/>
              </w:rPr>
            </w:pPr>
          </w:p>
          <w:p w14:paraId="268968AE" w14:textId="77777777" w:rsidR="005503FF" w:rsidRDefault="005503FF" w:rsidP="009425CB">
            <w:pPr>
              <w:rPr>
                <w:rFonts w:ascii="Arial" w:hAnsi="Arial" w:cs="Arial"/>
                <w:highlight w:val="yellow"/>
              </w:rPr>
            </w:pPr>
          </w:p>
          <w:p w14:paraId="08B2C06D" w14:textId="77777777" w:rsidR="005503FF" w:rsidRDefault="005503FF" w:rsidP="009425CB">
            <w:pPr>
              <w:rPr>
                <w:rFonts w:ascii="Arial" w:hAnsi="Arial" w:cs="Arial"/>
                <w:highlight w:val="yellow"/>
              </w:rPr>
            </w:pPr>
          </w:p>
          <w:p w14:paraId="52917DFA" w14:textId="77777777" w:rsidR="005503FF" w:rsidRDefault="005503FF" w:rsidP="009425CB">
            <w:pPr>
              <w:rPr>
                <w:rFonts w:ascii="Arial" w:hAnsi="Arial" w:cs="Arial"/>
                <w:highlight w:val="yellow"/>
              </w:rPr>
            </w:pPr>
          </w:p>
          <w:p w14:paraId="75F96CBE" w14:textId="77777777" w:rsidR="005503FF" w:rsidRDefault="005503FF" w:rsidP="009425CB">
            <w:pPr>
              <w:rPr>
                <w:rFonts w:ascii="Arial" w:hAnsi="Arial" w:cs="Arial"/>
                <w:highlight w:val="yellow"/>
              </w:rPr>
            </w:pPr>
          </w:p>
          <w:p w14:paraId="7A3E28C8" w14:textId="77777777" w:rsidR="005503FF" w:rsidRDefault="005503FF" w:rsidP="009425CB">
            <w:pPr>
              <w:rPr>
                <w:rFonts w:ascii="Arial" w:hAnsi="Arial" w:cs="Arial"/>
                <w:highlight w:val="yellow"/>
              </w:rPr>
            </w:pPr>
          </w:p>
          <w:p w14:paraId="11F7BDC6" w14:textId="77777777" w:rsidR="005503FF" w:rsidRDefault="005503FF" w:rsidP="009425CB">
            <w:pPr>
              <w:rPr>
                <w:rFonts w:ascii="Arial" w:hAnsi="Arial" w:cs="Arial"/>
                <w:highlight w:val="yellow"/>
              </w:rPr>
            </w:pPr>
          </w:p>
          <w:p w14:paraId="4A4DDC71" w14:textId="77777777" w:rsidR="005503FF" w:rsidRDefault="005503FF" w:rsidP="009425CB">
            <w:pPr>
              <w:rPr>
                <w:rFonts w:ascii="Arial" w:hAnsi="Arial" w:cs="Arial"/>
                <w:highlight w:val="yellow"/>
              </w:rPr>
            </w:pPr>
          </w:p>
          <w:p w14:paraId="5860B370" w14:textId="77777777" w:rsidR="005503FF" w:rsidRDefault="005503FF" w:rsidP="009425CB">
            <w:pPr>
              <w:rPr>
                <w:rFonts w:ascii="Arial" w:hAnsi="Arial" w:cs="Arial"/>
                <w:highlight w:val="yellow"/>
              </w:rPr>
            </w:pPr>
          </w:p>
          <w:p w14:paraId="30D08889" w14:textId="77777777" w:rsidR="005503FF" w:rsidRDefault="005503FF" w:rsidP="009425CB">
            <w:pPr>
              <w:rPr>
                <w:rFonts w:ascii="Arial" w:hAnsi="Arial" w:cs="Arial"/>
                <w:highlight w:val="yellow"/>
              </w:rPr>
            </w:pPr>
          </w:p>
          <w:p w14:paraId="272141A3" w14:textId="77777777" w:rsidR="005503FF" w:rsidRDefault="005503FF" w:rsidP="009425CB">
            <w:pPr>
              <w:rPr>
                <w:rFonts w:ascii="Arial" w:hAnsi="Arial" w:cs="Arial"/>
                <w:highlight w:val="yellow"/>
              </w:rPr>
            </w:pPr>
          </w:p>
          <w:p w14:paraId="40269958" w14:textId="77777777" w:rsidR="005503FF" w:rsidRDefault="005503FF" w:rsidP="009425CB">
            <w:pPr>
              <w:rPr>
                <w:rFonts w:ascii="Arial" w:hAnsi="Arial" w:cs="Arial"/>
                <w:highlight w:val="yellow"/>
              </w:rPr>
            </w:pPr>
          </w:p>
          <w:p w14:paraId="5337B405" w14:textId="77777777" w:rsidR="005503FF" w:rsidRDefault="005503FF" w:rsidP="009425CB">
            <w:pPr>
              <w:rPr>
                <w:rFonts w:ascii="Arial" w:hAnsi="Arial" w:cs="Arial"/>
                <w:highlight w:val="yellow"/>
              </w:rPr>
            </w:pPr>
          </w:p>
          <w:p w14:paraId="37ABF959" w14:textId="77777777" w:rsidR="005503FF" w:rsidRDefault="005503FF" w:rsidP="009425CB">
            <w:pPr>
              <w:rPr>
                <w:rFonts w:ascii="Arial" w:hAnsi="Arial" w:cs="Arial"/>
                <w:highlight w:val="yellow"/>
              </w:rPr>
            </w:pPr>
          </w:p>
          <w:p w14:paraId="4AF13663" w14:textId="77777777" w:rsidR="005503FF" w:rsidRDefault="005503FF" w:rsidP="009425CB">
            <w:pPr>
              <w:rPr>
                <w:rFonts w:ascii="Arial" w:hAnsi="Arial" w:cs="Arial"/>
                <w:highlight w:val="yellow"/>
              </w:rPr>
            </w:pPr>
          </w:p>
          <w:p w14:paraId="49022C27" w14:textId="77777777" w:rsidR="005503FF" w:rsidRDefault="005503FF" w:rsidP="009425CB">
            <w:pPr>
              <w:rPr>
                <w:rFonts w:ascii="Arial" w:hAnsi="Arial" w:cs="Arial"/>
                <w:highlight w:val="yellow"/>
              </w:rPr>
            </w:pPr>
          </w:p>
          <w:p w14:paraId="762CCEA6" w14:textId="77777777" w:rsidR="005503FF" w:rsidRDefault="005503FF" w:rsidP="009425CB">
            <w:pPr>
              <w:rPr>
                <w:rFonts w:ascii="Arial" w:hAnsi="Arial" w:cs="Arial"/>
                <w:highlight w:val="yellow"/>
              </w:rPr>
            </w:pPr>
          </w:p>
          <w:p w14:paraId="253B786D" w14:textId="77777777" w:rsidR="005503FF" w:rsidRDefault="005503FF" w:rsidP="009425CB">
            <w:pPr>
              <w:rPr>
                <w:rFonts w:ascii="Arial" w:hAnsi="Arial" w:cs="Arial"/>
                <w:highlight w:val="yellow"/>
              </w:rPr>
            </w:pPr>
          </w:p>
          <w:p w14:paraId="713230F1" w14:textId="77777777" w:rsidR="005503FF" w:rsidRDefault="005503FF" w:rsidP="009425CB">
            <w:pPr>
              <w:rPr>
                <w:rFonts w:ascii="Arial" w:hAnsi="Arial" w:cs="Arial"/>
                <w:highlight w:val="yellow"/>
              </w:rPr>
            </w:pPr>
          </w:p>
          <w:p w14:paraId="7F80EC66" w14:textId="77777777" w:rsidR="005503FF" w:rsidRDefault="005503FF" w:rsidP="009425CB">
            <w:pPr>
              <w:rPr>
                <w:rFonts w:ascii="Arial" w:hAnsi="Arial" w:cs="Arial"/>
                <w:highlight w:val="yellow"/>
              </w:rPr>
            </w:pPr>
          </w:p>
          <w:p w14:paraId="039A7E52" w14:textId="77777777" w:rsidR="005503FF" w:rsidRDefault="005503FF" w:rsidP="009425CB">
            <w:pPr>
              <w:rPr>
                <w:rFonts w:ascii="Arial" w:hAnsi="Arial" w:cs="Arial"/>
                <w:highlight w:val="yellow"/>
              </w:rPr>
            </w:pPr>
          </w:p>
          <w:p w14:paraId="0C0390C9" w14:textId="77777777" w:rsidR="005503FF" w:rsidRDefault="005503FF" w:rsidP="009425CB">
            <w:pPr>
              <w:rPr>
                <w:rFonts w:ascii="Arial" w:hAnsi="Arial" w:cs="Arial"/>
                <w:highlight w:val="yellow"/>
              </w:rPr>
            </w:pPr>
          </w:p>
          <w:p w14:paraId="5771773A" w14:textId="77777777" w:rsidR="005503FF" w:rsidRDefault="005503FF" w:rsidP="009425CB">
            <w:pPr>
              <w:rPr>
                <w:rFonts w:ascii="Arial" w:hAnsi="Arial" w:cs="Arial"/>
                <w:highlight w:val="yellow"/>
              </w:rPr>
            </w:pPr>
          </w:p>
          <w:p w14:paraId="5BE03CC3" w14:textId="77777777" w:rsidR="005503FF" w:rsidRDefault="005503FF" w:rsidP="009425CB">
            <w:pPr>
              <w:rPr>
                <w:rFonts w:ascii="Arial" w:hAnsi="Arial" w:cs="Arial"/>
                <w:highlight w:val="yellow"/>
              </w:rPr>
            </w:pPr>
          </w:p>
          <w:p w14:paraId="2CD53B1B" w14:textId="77777777" w:rsidR="005503FF" w:rsidRDefault="005503FF" w:rsidP="009425CB">
            <w:pPr>
              <w:rPr>
                <w:rFonts w:ascii="Arial" w:hAnsi="Arial" w:cs="Arial"/>
                <w:highlight w:val="yellow"/>
              </w:rPr>
            </w:pPr>
          </w:p>
          <w:p w14:paraId="1694BDBD" w14:textId="77777777" w:rsidR="005503FF" w:rsidRDefault="005503FF" w:rsidP="009425CB">
            <w:pPr>
              <w:rPr>
                <w:rFonts w:ascii="Arial" w:hAnsi="Arial" w:cs="Arial"/>
                <w:highlight w:val="yellow"/>
              </w:rPr>
            </w:pPr>
          </w:p>
          <w:p w14:paraId="68C4387C" w14:textId="77777777" w:rsidR="005503FF" w:rsidRDefault="005503FF" w:rsidP="009425CB">
            <w:pPr>
              <w:rPr>
                <w:rFonts w:ascii="Arial" w:hAnsi="Arial" w:cs="Arial"/>
                <w:highlight w:val="yellow"/>
              </w:rPr>
            </w:pPr>
          </w:p>
          <w:p w14:paraId="08E83209" w14:textId="77777777" w:rsidR="005503FF" w:rsidRDefault="005503FF" w:rsidP="009425CB">
            <w:pPr>
              <w:rPr>
                <w:rFonts w:ascii="Arial" w:hAnsi="Arial" w:cs="Arial"/>
                <w:highlight w:val="yellow"/>
              </w:rPr>
            </w:pPr>
          </w:p>
          <w:p w14:paraId="757D37B7" w14:textId="77777777" w:rsidR="003E3BA8" w:rsidRDefault="003E3BA8" w:rsidP="0090613F">
            <w:pPr>
              <w:rPr>
                <w:rFonts w:ascii="Arial" w:hAnsi="Arial" w:cs="Arial"/>
                <w:sz w:val="12"/>
                <w:szCs w:val="12"/>
              </w:rPr>
            </w:pPr>
          </w:p>
          <w:p w14:paraId="0C1BD94B" w14:textId="77777777" w:rsidR="00254566" w:rsidRDefault="00254566" w:rsidP="0090613F">
            <w:pPr>
              <w:rPr>
                <w:rFonts w:ascii="Arial" w:hAnsi="Arial" w:cs="Arial"/>
                <w:sz w:val="12"/>
                <w:szCs w:val="12"/>
              </w:rPr>
            </w:pPr>
          </w:p>
          <w:p w14:paraId="7BF6F48F" w14:textId="77777777" w:rsidR="00254566" w:rsidRDefault="00254566" w:rsidP="0090613F">
            <w:pPr>
              <w:rPr>
                <w:rFonts w:ascii="Arial" w:hAnsi="Arial" w:cs="Arial"/>
                <w:sz w:val="12"/>
                <w:szCs w:val="12"/>
              </w:rPr>
            </w:pPr>
          </w:p>
          <w:p w14:paraId="47DADDEE" w14:textId="77777777" w:rsidR="00254566" w:rsidRDefault="00254566" w:rsidP="0090613F">
            <w:pPr>
              <w:rPr>
                <w:rFonts w:ascii="Arial" w:hAnsi="Arial" w:cs="Arial"/>
                <w:sz w:val="12"/>
                <w:szCs w:val="12"/>
              </w:rPr>
            </w:pPr>
          </w:p>
          <w:p w14:paraId="11C9BABA" w14:textId="77777777" w:rsidR="00254566" w:rsidRDefault="00254566" w:rsidP="0090613F">
            <w:pPr>
              <w:rPr>
                <w:rFonts w:ascii="Arial" w:hAnsi="Arial" w:cs="Arial"/>
                <w:sz w:val="12"/>
                <w:szCs w:val="12"/>
              </w:rPr>
            </w:pPr>
          </w:p>
          <w:p w14:paraId="2A89AC93" w14:textId="77777777" w:rsidR="00254566" w:rsidRDefault="00254566" w:rsidP="0090613F">
            <w:pPr>
              <w:rPr>
                <w:rFonts w:ascii="Arial" w:hAnsi="Arial" w:cs="Arial"/>
                <w:sz w:val="12"/>
                <w:szCs w:val="12"/>
              </w:rPr>
            </w:pPr>
          </w:p>
          <w:p w14:paraId="01EE5FB2" w14:textId="77777777" w:rsidR="00254566" w:rsidRDefault="00254566" w:rsidP="0090613F">
            <w:pPr>
              <w:rPr>
                <w:rFonts w:ascii="Arial" w:hAnsi="Arial" w:cs="Arial"/>
                <w:sz w:val="12"/>
                <w:szCs w:val="12"/>
              </w:rPr>
            </w:pPr>
          </w:p>
          <w:p w14:paraId="2FF1C484" w14:textId="77777777" w:rsidR="00254566" w:rsidRDefault="00254566" w:rsidP="0090613F">
            <w:pPr>
              <w:rPr>
                <w:rFonts w:ascii="Arial" w:hAnsi="Arial" w:cs="Arial"/>
                <w:sz w:val="12"/>
                <w:szCs w:val="12"/>
              </w:rPr>
            </w:pPr>
          </w:p>
          <w:p w14:paraId="298A1FEA" w14:textId="77777777" w:rsidR="00254566" w:rsidRDefault="00254566" w:rsidP="0090613F">
            <w:pPr>
              <w:rPr>
                <w:rFonts w:ascii="Arial" w:hAnsi="Arial" w:cs="Arial"/>
                <w:sz w:val="12"/>
                <w:szCs w:val="12"/>
              </w:rPr>
            </w:pPr>
          </w:p>
          <w:p w14:paraId="4E8FDC0C" w14:textId="77777777" w:rsidR="00254566" w:rsidRDefault="00254566" w:rsidP="0090613F">
            <w:pPr>
              <w:rPr>
                <w:rFonts w:ascii="Arial" w:hAnsi="Arial" w:cs="Arial"/>
                <w:sz w:val="12"/>
                <w:szCs w:val="12"/>
              </w:rPr>
            </w:pPr>
          </w:p>
          <w:p w14:paraId="26C3452C" w14:textId="77777777" w:rsidR="00254566" w:rsidRDefault="00254566" w:rsidP="0090613F">
            <w:pPr>
              <w:rPr>
                <w:rFonts w:ascii="Arial" w:hAnsi="Arial" w:cs="Arial"/>
                <w:sz w:val="12"/>
                <w:szCs w:val="12"/>
              </w:rPr>
            </w:pPr>
          </w:p>
          <w:p w14:paraId="659E48D8" w14:textId="77777777" w:rsidR="00254566" w:rsidRDefault="00254566" w:rsidP="0090613F">
            <w:pPr>
              <w:rPr>
                <w:rFonts w:ascii="Arial" w:hAnsi="Arial" w:cs="Arial"/>
                <w:sz w:val="12"/>
                <w:szCs w:val="12"/>
              </w:rPr>
            </w:pPr>
          </w:p>
          <w:p w14:paraId="0F38B1DF" w14:textId="77777777" w:rsidR="00254566" w:rsidRDefault="00254566" w:rsidP="0090613F">
            <w:pPr>
              <w:rPr>
                <w:rFonts w:ascii="Arial" w:hAnsi="Arial" w:cs="Arial"/>
                <w:sz w:val="12"/>
                <w:szCs w:val="12"/>
              </w:rPr>
            </w:pPr>
          </w:p>
          <w:p w14:paraId="3239586D" w14:textId="77777777" w:rsidR="00254566" w:rsidRDefault="00254566" w:rsidP="0090613F">
            <w:pPr>
              <w:rPr>
                <w:rFonts w:ascii="Arial" w:hAnsi="Arial" w:cs="Arial"/>
                <w:sz w:val="12"/>
                <w:szCs w:val="12"/>
              </w:rPr>
            </w:pPr>
          </w:p>
          <w:p w14:paraId="34BB9BDD" w14:textId="77777777" w:rsidR="00254566" w:rsidRDefault="00254566" w:rsidP="0090613F">
            <w:pPr>
              <w:rPr>
                <w:rFonts w:ascii="Arial" w:hAnsi="Arial" w:cs="Arial"/>
                <w:sz w:val="12"/>
                <w:szCs w:val="12"/>
              </w:rPr>
            </w:pPr>
          </w:p>
          <w:p w14:paraId="15019ED1" w14:textId="77777777" w:rsidR="00D67DAA" w:rsidRDefault="00D67DAA" w:rsidP="0090613F">
            <w:pPr>
              <w:rPr>
                <w:rFonts w:ascii="Arial" w:hAnsi="Arial" w:cs="Arial"/>
                <w:sz w:val="12"/>
                <w:szCs w:val="12"/>
              </w:rPr>
            </w:pPr>
          </w:p>
          <w:p w14:paraId="5978FD81" w14:textId="77777777" w:rsidR="00254566" w:rsidRDefault="00254566" w:rsidP="0090613F">
            <w:pPr>
              <w:rPr>
                <w:rFonts w:ascii="Arial" w:hAnsi="Arial" w:cs="Arial"/>
                <w:sz w:val="12"/>
                <w:szCs w:val="12"/>
              </w:rPr>
            </w:pPr>
          </w:p>
          <w:p w14:paraId="15EF3DF9" w14:textId="77777777" w:rsidR="00254566" w:rsidRDefault="00254566" w:rsidP="0090613F">
            <w:pPr>
              <w:rPr>
                <w:rFonts w:ascii="Arial" w:hAnsi="Arial" w:cs="Arial"/>
                <w:sz w:val="12"/>
                <w:szCs w:val="12"/>
              </w:rPr>
            </w:pPr>
          </w:p>
          <w:p w14:paraId="48A170F9" w14:textId="77777777" w:rsidR="00254566" w:rsidRDefault="00254566" w:rsidP="0090613F">
            <w:pPr>
              <w:rPr>
                <w:rFonts w:ascii="Arial" w:hAnsi="Arial" w:cs="Arial"/>
                <w:sz w:val="12"/>
                <w:szCs w:val="12"/>
              </w:rPr>
            </w:pPr>
          </w:p>
          <w:p w14:paraId="36011BA5" w14:textId="77777777" w:rsidR="00254566" w:rsidRDefault="00254566" w:rsidP="0090613F">
            <w:pPr>
              <w:rPr>
                <w:rFonts w:ascii="Arial" w:hAnsi="Arial" w:cs="Arial"/>
                <w:sz w:val="12"/>
                <w:szCs w:val="12"/>
              </w:rPr>
            </w:pPr>
          </w:p>
          <w:p w14:paraId="62EEB329" w14:textId="77777777" w:rsidR="000E4AB7" w:rsidRDefault="000E4AB7" w:rsidP="0090613F">
            <w:pPr>
              <w:rPr>
                <w:rFonts w:ascii="Arial" w:hAnsi="Arial" w:cs="Arial"/>
                <w:sz w:val="12"/>
                <w:szCs w:val="12"/>
              </w:rPr>
            </w:pPr>
          </w:p>
          <w:p w14:paraId="42022932" w14:textId="77777777" w:rsidR="000E4AB7" w:rsidRDefault="000E4AB7" w:rsidP="0090613F">
            <w:pPr>
              <w:rPr>
                <w:rFonts w:ascii="Arial" w:hAnsi="Arial" w:cs="Arial"/>
                <w:sz w:val="12"/>
                <w:szCs w:val="12"/>
              </w:rPr>
            </w:pPr>
          </w:p>
          <w:p w14:paraId="64881155" w14:textId="77777777" w:rsidR="00254566" w:rsidRDefault="00254566" w:rsidP="0090613F">
            <w:pPr>
              <w:rPr>
                <w:rFonts w:ascii="Arial" w:hAnsi="Arial" w:cs="Arial"/>
                <w:sz w:val="12"/>
                <w:szCs w:val="12"/>
              </w:rPr>
            </w:pPr>
          </w:p>
          <w:p w14:paraId="543C62F1" w14:textId="77777777" w:rsidR="00254566" w:rsidRDefault="00254566" w:rsidP="0090613F">
            <w:pPr>
              <w:rPr>
                <w:rFonts w:ascii="Arial" w:hAnsi="Arial" w:cs="Arial"/>
                <w:sz w:val="12"/>
                <w:szCs w:val="12"/>
              </w:rPr>
            </w:pPr>
          </w:p>
          <w:p w14:paraId="19A554B9" w14:textId="77777777" w:rsidR="00254566" w:rsidRDefault="00254566" w:rsidP="0090613F">
            <w:pPr>
              <w:rPr>
                <w:rFonts w:ascii="Arial" w:hAnsi="Arial" w:cs="Arial"/>
                <w:sz w:val="12"/>
                <w:szCs w:val="12"/>
              </w:rPr>
            </w:pPr>
          </w:p>
          <w:p w14:paraId="19A4F1AB" w14:textId="77777777" w:rsidR="00265DC4" w:rsidRPr="00265DC4" w:rsidRDefault="00265DC4" w:rsidP="0090613F">
            <w:pPr>
              <w:rPr>
                <w:rFonts w:ascii="Arial" w:hAnsi="Arial" w:cs="Arial"/>
                <w:sz w:val="12"/>
                <w:szCs w:val="12"/>
              </w:rPr>
            </w:pPr>
          </w:p>
          <w:p w14:paraId="58464824" w14:textId="59536F99" w:rsidR="0090613F" w:rsidRPr="00ED5100" w:rsidRDefault="0090613F" w:rsidP="0090613F">
            <w:pPr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CÉ # </w:t>
            </w:r>
            <w:r>
              <w:rPr>
                <w:rFonts w:ascii="Arial" w:hAnsi="Arial" w:cs="Arial"/>
              </w:rPr>
              <w:t>2</w:t>
            </w:r>
            <w:r w:rsidR="00354AC9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-2</w:t>
            </w:r>
            <w:r w:rsidR="00354AC9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-0</w:t>
            </w:r>
            <w:r w:rsidR="00CA5B09">
              <w:rPr>
                <w:rFonts w:ascii="Arial" w:hAnsi="Arial" w:cs="Arial"/>
              </w:rPr>
              <w:t>17</w:t>
            </w:r>
          </w:p>
          <w:p w14:paraId="4B99056E" w14:textId="77777777" w:rsidR="00ED5100" w:rsidRDefault="00ED5100" w:rsidP="0076604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  <w:p w14:paraId="0C6CAE2F" w14:textId="77777777" w:rsidR="008E0781" w:rsidRDefault="008E0781" w:rsidP="0076604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  <w:p w14:paraId="3DFA526C" w14:textId="77777777" w:rsidR="005503FF" w:rsidRDefault="005503FF" w:rsidP="0076604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  <w:p w14:paraId="68C4600E" w14:textId="77777777" w:rsidR="005503FF" w:rsidRDefault="005503FF" w:rsidP="0076604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  <w:p w14:paraId="0A761C44" w14:textId="77777777" w:rsidR="005503FF" w:rsidRDefault="005503FF" w:rsidP="0076604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  <w:p w14:paraId="2EE51B8D" w14:textId="77777777" w:rsidR="008E0781" w:rsidRDefault="008E0781" w:rsidP="0076604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  <w:p w14:paraId="25E7CDD2" w14:textId="77777777" w:rsidR="005E6979" w:rsidRDefault="005E6979" w:rsidP="0076604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  <w:p w14:paraId="76E62DB3" w14:textId="77777777" w:rsidR="006130E2" w:rsidRDefault="006130E2" w:rsidP="0076604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2"/>
                <w:szCs w:val="12"/>
                <w:highlight w:val="yellow"/>
              </w:rPr>
            </w:pPr>
          </w:p>
          <w:p w14:paraId="1B316BD0" w14:textId="01FBED5B" w:rsidR="0090613F" w:rsidRDefault="0090613F" w:rsidP="0090613F">
            <w:pPr>
              <w:rPr>
                <w:rFonts w:ascii="Arial" w:hAnsi="Arial" w:cs="Arial"/>
              </w:rPr>
            </w:pPr>
          </w:p>
          <w:p w14:paraId="7931938B" w14:textId="77777777" w:rsidR="00091340" w:rsidRDefault="00091340" w:rsidP="0090613F">
            <w:pPr>
              <w:rPr>
                <w:rFonts w:ascii="Arial" w:hAnsi="Arial" w:cs="Arial"/>
              </w:rPr>
            </w:pPr>
          </w:p>
          <w:p w14:paraId="6B8E92FC" w14:textId="77777777" w:rsidR="00091340" w:rsidRDefault="00091340" w:rsidP="0090613F">
            <w:pPr>
              <w:rPr>
                <w:rFonts w:ascii="Arial" w:hAnsi="Arial" w:cs="Arial"/>
              </w:rPr>
            </w:pPr>
          </w:p>
          <w:p w14:paraId="2B1A5328" w14:textId="77777777" w:rsidR="004D14FF" w:rsidRDefault="004D14FF" w:rsidP="0090613F">
            <w:pPr>
              <w:rPr>
                <w:rFonts w:ascii="Arial" w:hAnsi="Arial" w:cs="Arial"/>
                <w:sz w:val="16"/>
                <w:szCs w:val="16"/>
              </w:rPr>
            </w:pPr>
          </w:p>
          <w:p w14:paraId="161607B0" w14:textId="77777777" w:rsidR="008F3E07" w:rsidRDefault="008F3E07" w:rsidP="0090613F">
            <w:pPr>
              <w:rPr>
                <w:rFonts w:ascii="Arial" w:hAnsi="Arial" w:cs="Arial"/>
              </w:rPr>
            </w:pPr>
          </w:p>
          <w:p w14:paraId="0B041326" w14:textId="77777777" w:rsidR="005503FF" w:rsidRDefault="005503FF" w:rsidP="0090613F">
            <w:pPr>
              <w:rPr>
                <w:rFonts w:ascii="Arial" w:hAnsi="Arial" w:cs="Arial"/>
              </w:rPr>
            </w:pPr>
          </w:p>
          <w:p w14:paraId="011256ED" w14:textId="77777777" w:rsidR="005503FF" w:rsidRDefault="005503FF" w:rsidP="0090613F">
            <w:pPr>
              <w:rPr>
                <w:rFonts w:ascii="Arial" w:hAnsi="Arial" w:cs="Arial"/>
              </w:rPr>
            </w:pPr>
          </w:p>
          <w:p w14:paraId="30102A6E" w14:textId="77777777" w:rsidR="005503FF" w:rsidRDefault="005503FF" w:rsidP="0090613F">
            <w:pPr>
              <w:rPr>
                <w:rFonts w:ascii="Arial" w:hAnsi="Arial" w:cs="Arial"/>
              </w:rPr>
            </w:pPr>
          </w:p>
          <w:p w14:paraId="4D0E1438" w14:textId="77777777" w:rsidR="005503FF" w:rsidRDefault="005503FF" w:rsidP="0090613F">
            <w:pPr>
              <w:rPr>
                <w:rFonts w:ascii="Arial" w:hAnsi="Arial" w:cs="Arial"/>
              </w:rPr>
            </w:pPr>
          </w:p>
          <w:p w14:paraId="6A5B1089" w14:textId="77777777" w:rsidR="005503FF" w:rsidRDefault="005503FF" w:rsidP="0090613F">
            <w:pPr>
              <w:rPr>
                <w:rFonts w:ascii="Arial" w:hAnsi="Arial" w:cs="Arial"/>
              </w:rPr>
            </w:pPr>
          </w:p>
          <w:p w14:paraId="1BC28841" w14:textId="77777777" w:rsidR="005503FF" w:rsidRDefault="005503FF" w:rsidP="0090613F">
            <w:pPr>
              <w:rPr>
                <w:rFonts w:ascii="Arial" w:hAnsi="Arial" w:cs="Arial"/>
              </w:rPr>
            </w:pPr>
          </w:p>
          <w:p w14:paraId="2A6F8A07" w14:textId="77777777" w:rsidR="005503FF" w:rsidRDefault="005503FF" w:rsidP="0090613F">
            <w:pPr>
              <w:rPr>
                <w:rFonts w:ascii="Arial" w:hAnsi="Arial" w:cs="Arial"/>
              </w:rPr>
            </w:pPr>
          </w:p>
          <w:p w14:paraId="1D09C893" w14:textId="77777777" w:rsidR="005503FF" w:rsidRDefault="005503FF" w:rsidP="0090613F">
            <w:pPr>
              <w:rPr>
                <w:rFonts w:ascii="Arial" w:hAnsi="Arial" w:cs="Arial"/>
              </w:rPr>
            </w:pPr>
          </w:p>
          <w:p w14:paraId="5BA72472" w14:textId="77777777" w:rsidR="005503FF" w:rsidRDefault="005503FF" w:rsidP="0090613F">
            <w:pPr>
              <w:rPr>
                <w:rFonts w:ascii="Arial" w:hAnsi="Arial" w:cs="Arial"/>
              </w:rPr>
            </w:pPr>
          </w:p>
          <w:p w14:paraId="1D5F7060" w14:textId="77777777" w:rsidR="005503FF" w:rsidRDefault="005503FF" w:rsidP="0090613F">
            <w:pPr>
              <w:rPr>
                <w:rFonts w:ascii="Arial" w:hAnsi="Arial" w:cs="Arial"/>
              </w:rPr>
            </w:pPr>
          </w:p>
          <w:p w14:paraId="10F0A40F" w14:textId="77777777" w:rsidR="005503FF" w:rsidRDefault="005503FF" w:rsidP="0090613F">
            <w:pPr>
              <w:rPr>
                <w:rFonts w:ascii="Arial" w:hAnsi="Arial" w:cs="Arial"/>
              </w:rPr>
            </w:pPr>
          </w:p>
          <w:p w14:paraId="78641137" w14:textId="77777777" w:rsidR="005503FF" w:rsidRDefault="005503FF" w:rsidP="0090613F">
            <w:pPr>
              <w:rPr>
                <w:rFonts w:ascii="Arial" w:hAnsi="Arial" w:cs="Arial"/>
              </w:rPr>
            </w:pPr>
          </w:p>
          <w:p w14:paraId="300F30F5" w14:textId="77777777" w:rsidR="005503FF" w:rsidRDefault="005503FF" w:rsidP="0090613F">
            <w:pPr>
              <w:rPr>
                <w:rFonts w:ascii="Arial" w:hAnsi="Arial" w:cs="Arial"/>
              </w:rPr>
            </w:pPr>
          </w:p>
          <w:p w14:paraId="1AC2C672" w14:textId="77777777" w:rsidR="005503FF" w:rsidRDefault="005503FF" w:rsidP="0090613F">
            <w:pPr>
              <w:rPr>
                <w:rFonts w:ascii="Arial" w:hAnsi="Arial" w:cs="Arial"/>
              </w:rPr>
            </w:pPr>
          </w:p>
          <w:p w14:paraId="69677F06" w14:textId="77777777" w:rsidR="005503FF" w:rsidRDefault="005503FF" w:rsidP="0090613F">
            <w:pPr>
              <w:rPr>
                <w:rFonts w:ascii="Arial" w:hAnsi="Arial" w:cs="Arial"/>
              </w:rPr>
            </w:pPr>
          </w:p>
          <w:p w14:paraId="69DEF6F4" w14:textId="77777777" w:rsidR="005503FF" w:rsidRDefault="005503FF" w:rsidP="0090613F">
            <w:pPr>
              <w:rPr>
                <w:rFonts w:ascii="Arial" w:hAnsi="Arial" w:cs="Arial"/>
              </w:rPr>
            </w:pPr>
          </w:p>
          <w:p w14:paraId="1C58905C" w14:textId="77777777" w:rsidR="005503FF" w:rsidRDefault="005503FF" w:rsidP="0090613F">
            <w:pPr>
              <w:rPr>
                <w:rFonts w:ascii="Arial" w:hAnsi="Arial" w:cs="Arial"/>
              </w:rPr>
            </w:pPr>
          </w:p>
          <w:p w14:paraId="78C9E5CC" w14:textId="77777777" w:rsidR="005503FF" w:rsidRDefault="005503FF" w:rsidP="0090613F">
            <w:pPr>
              <w:rPr>
                <w:rFonts w:ascii="Arial" w:hAnsi="Arial" w:cs="Arial"/>
              </w:rPr>
            </w:pPr>
          </w:p>
          <w:p w14:paraId="30850D5E" w14:textId="77777777" w:rsidR="005503FF" w:rsidRDefault="005503FF" w:rsidP="0090613F">
            <w:pPr>
              <w:rPr>
                <w:rFonts w:ascii="Arial" w:hAnsi="Arial" w:cs="Arial"/>
              </w:rPr>
            </w:pPr>
          </w:p>
          <w:p w14:paraId="75A8F011" w14:textId="77777777" w:rsidR="005503FF" w:rsidRDefault="005503FF" w:rsidP="0090613F">
            <w:pPr>
              <w:rPr>
                <w:rFonts w:ascii="Arial" w:hAnsi="Arial" w:cs="Arial"/>
              </w:rPr>
            </w:pPr>
          </w:p>
          <w:p w14:paraId="690D2A9B" w14:textId="77777777" w:rsidR="005503FF" w:rsidRDefault="005503FF" w:rsidP="0090613F">
            <w:pPr>
              <w:rPr>
                <w:rFonts w:ascii="Arial" w:hAnsi="Arial" w:cs="Arial"/>
              </w:rPr>
            </w:pPr>
          </w:p>
          <w:p w14:paraId="4533736D" w14:textId="77777777" w:rsidR="005503FF" w:rsidRDefault="005503FF" w:rsidP="0090613F">
            <w:pPr>
              <w:rPr>
                <w:rFonts w:ascii="Arial" w:hAnsi="Arial" w:cs="Arial"/>
              </w:rPr>
            </w:pPr>
          </w:p>
          <w:p w14:paraId="696B07EF" w14:textId="77777777" w:rsidR="005503FF" w:rsidRDefault="005503FF" w:rsidP="0090613F">
            <w:pPr>
              <w:rPr>
                <w:rFonts w:ascii="Arial" w:hAnsi="Arial" w:cs="Arial"/>
              </w:rPr>
            </w:pPr>
          </w:p>
          <w:p w14:paraId="454A6864" w14:textId="77777777" w:rsidR="00D75632" w:rsidRDefault="00D75632" w:rsidP="0090613F">
            <w:pPr>
              <w:rPr>
                <w:rFonts w:ascii="Arial" w:hAnsi="Arial" w:cs="Arial"/>
              </w:rPr>
            </w:pPr>
          </w:p>
          <w:p w14:paraId="0455A73A" w14:textId="77777777" w:rsidR="00D75632" w:rsidRDefault="00D75632" w:rsidP="0090613F">
            <w:pPr>
              <w:rPr>
                <w:rFonts w:ascii="Arial" w:hAnsi="Arial" w:cs="Arial"/>
              </w:rPr>
            </w:pPr>
          </w:p>
          <w:p w14:paraId="5CD6EDAF" w14:textId="77777777" w:rsidR="00D75632" w:rsidRDefault="00D75632" w:rsidP="0090613F">
            <w:pPr>
              <w:rPr>
                <w:rFonts w:ascii="Arial" w:hAnsi="Arial" w:cs="Arial"/>
              </w:rPr>
            </w:pPr>
          </w:p>
          <w:p w14:paraId="2ACB2551" w14:textId="77777777" w:rsidR="00D75632" w:rsidRDefault="00D75632" w:rsidP="0090613F">
            <w:pPr>
              <w:rPr>
                <w:rFonts w:ascii="Arial" w:hAnsi="Arial" w:cs="Arial"/>
              </w:rPr>
            </w:pPr>
          </w:p>
          <w:p w14:paraId="57563AB4" w14:textId="77777777" w:rsidR="00D75632" w:rsidRDefault="00D75632" w:rsidP="0090613F">
            <w:pPr>
              <w:rPr>
                <w:rFonts w:ascii="Arial" w:hAnsi="Arial" w:cs="Arial"/>
              </w:rPr>
            </w:pPr>
          </w:p>
          <w:p w14:paraId="62F1DF47" w14:textId="77777777" w:rsidR="00D75632" w:rsidRDefault="00D75632" w:rsidP="0090613F">
            <w:pPr>
              <w:rPr>
                <w:rFonts w:ascii="Arial" w:hAnsi="Arial" w:cs="Arial"/>
              </w:rPr>
            </w:pPr>
          </w:p>
          <w:p w14:paraId="136A45A5" w14:textId="77777777" w:rsidR="00D75632" w:rsidRDefault="00D75632" w:rsidP="0090613F">
            <w:pPr>
              <w:rPr>
                <w:rFonts w:ascii="Arial" w:hAnsi="Arial" w:cs="Arial"/>
              </w:rPr>
            </w:pPr>
          </w:p>
          <w:p w14:paraId="36050C5E" w14:textId="77777777" w:rsidR="00D75632" w:rsidRDefault="00D75632" w:rsidP="0090613F">
            <w:pPr>
              <w:rPr>
                <w:rFonts w:ascii="Arial" w:hAnsi="Arial" w:cs="Arial"/>
              </w:rPr>
            </w:pPr>
          </w:p>
          <w:p w14:paraId="0CA0EB11" w14:textId="77777777" w:rsidR="00D75632" w:rsidRDefault="00D75632" w:rsidP="0090613F">
            <w:pPr>
              <w:rPr>
                <w:rFonts w:ascii="Arial" w:hAnsi="Arial" w:cs="Arial"/>
              </w:rPr>
            </w:pPr>
          </w:p>
          <w:p w14:paraId="4076B79D" w14:textId="77777777" w:rsidR="00D75632" w:rsidRDefault="00D75632" w:rsidP="0090613F">
            <w:pPr>
              <w:rPr>
                <w:rFonts w:ascii="Arial" w:hAnsi="Arial" w:cs="Arial"/>
              </w:rPr>
            </w:pPr>
          </w:p>
          <w:p w14:paraId="2B461768" w14:textId="77777777" w:rsidR="00D75632" w:rsidRDefault="00D75632" w:rsidP="0090613F">
            <w:pPr>
              <w:rPr>
                <w:rFonts w:ascii="Arial" w:hAnsi="Arial" w:cs="Arial"/>
              </w:rPr>
            </w:pPr>
          </w:p>
          <w:p w14:paraId="0E2710C0" w14:textId="77777777" w:rsidR="00D75632" w:rsidRDefault="00D75632" w:rsidP="0090613F">
            <w:pPr>
              <w:rPr>
                <w:rFonts w:ascii="Arial" w:hAnsi="Arial" w:cs="Arial"/>
              </w:rPr>
            </w:pPr>
          </w:p>
          <w:p w14:paraId="02FFDA1C" w14:textId="77777777" w:rsidR="00D75632" w:rsidRDefault="00D75632" w:rsidP="0090613F">
            <w:pPr>
              <w:rPr>
                <w:rFonts w:ascii="Arial" w:hAnsi="Arial" w:cs="Arial"/>
              </w:rPr>
            </w:pPr>
          </w:p>
          <w:p w14:paraId="587F7CF1" w14:textId="77777777" w:rsidR="00D75632" w:rsidRDefault="00D75632" w:rsidP="0090613F">
            <w:pPr>
              <w:rPr>
                <w:rFonts w:ascii="Arial" w:hAnsi="Arial" w:cs="Arial"/>
              </w:rPr>
            </w:pPr>
          </w:p>
          <w:p w14:paraId="60BDB348" w14:textId="77777777" w:rsidR="00D75632" w:rsidRDefault="00D75632" w:rsidP="0090613F">
            <w:pPr>
              <w:rPr>
                <w:rFonts w:ascii="Arial" w:hAnsi="Arial" w:cs="Arial"/>
              </w:rPr>
            </w:pPr>
          </w:p>
          <w:p w14:paraId="05A35856" w14:textId="77777777" w:rsidR="00D75632" w:rsidRDefault="00D75632" w:rsidP="0090613F">
            <w:pPr>
              <w:rPr>
                <w:rFonts w:ascii="Arial" w:hAnsi="Arial" w:cs="Arial"/>
              </w:rPr>
            </w:pPr>
          </w:p>
          <w:p w14:paraId="6D4356C3" w14:textId="77777777" w:rsidR="00D75632" w:rsidRDefault="00D75632" w:rsidP="0090613F">
            <w:pPr>
              <w:rPr>
                <w:rFonts w:ascii="Arial" w:hAnsi="Arial" w:cs="Arial"/>
              </w:rPr>
            </w:pPr>
          </w:p>
          <w:p w14:paraId="677CDB39" w14:textId="77777777" w:rsidR="00D75632" w:rsidRDefault="00D75632" w:rsidP="0090613F">
            <w:pPr>
              <w:rPr>
                <w:rFonts w:ascii="Arial" w:hAnsi="Arial" w:cs="Arial"/>
              </w:rPr>
            </w:pPr>
          </w:p>
          <w:p w14:paraId="74619D6A" w14:textId="77777777" w:rsidR="00D75632" w:rsidRDefault="00D75632" w:rsidP="0090613F">
            <w:pPr>
              <w:rPr>
                <w:rFonts w:ascii="Arial" w:hAnsi="Arial" w:cs="Arial"/>
              </w:rPr>
            </w:pPr>
          </w:p>
          <w:p w14:paraId="508EF002" w14:textId="77777777" w:rsidR="00D75632" w:rsidRDefault="00D75632" w:rsidP="0090613F">
            <w:pPr>
              <w:rPr>
                <w:rFonts w:ascii="Arial" w:hAnsi="Arial" w:cs="Arial"/>
              </w:rPr>
            </w:pPr>
          </w:p>
          <w:p w14:paraId="3998EE9E" w14:textId="77777777" w:rsidR="00D75632" w:rsidRDefault="00D75632" w:rsidP="0090613F">
            <w:pPr>
              <w:rPr>
                <w:rFonts w:ascii="Arial" w:hAnsi="Arial" w:cs="Arial"/>
              </w:rPr>
            </w:pPr>
          </w:p>
          <w:p w14:paraId="137EDDBE" w14:textId="77777777" w:rsidR="00D75632" w:rsidRDefault="00D75632" w:rsidP="0090613F">
            <w:pPr>
              <w:rPr>
                <w:rFonts w:ascii="Arial" w:hAnsi="Arial" w:cs="Arial"/>
              </w:rPr>
            </w:pPr>
          </w:p>
          <w:p w14:paraId="742FF554" w14:textId="77777777" w:rsidR="00D75632" w:rsidRDefault="00D75632" w:rsidP="0090613F">
            <w:pPr>
              <w:rPr>
                <w:rFonts w:ascii="Arial" w:hAnsi="Arial" w:cs="Arial"/>
              </w:rPr>
            </w:pPr>
          </w:p>
          <w:p w14:paraId="29CABBD7" w14:textId="77777777" w:rsidR="00D75632" w:rsidRDefault="00D75632" w:rsidP="0090613F">
            <w:pPr>
              <w:rPr>
                <w:rFonts w:ascii="Arial" w:hAnsi="Arial" w:cs="Arial"/>
              </w:rPr>
            </w:pPr>
          </w:p>
          <w:p w14:paraId="298935A9" w14:textId="77777777" w:rsidR="00D75632" w:rsidRDefault="00D75632" w:rsidP="0090613F">
            <w:pPr>
              <w:rPr>
                <w:rFonts w:ascii="Arial" w:hAnsi="Arial" w:cs="Arial"/>
              </w:rPr>
            </w:pPr>
          </w:p>
          <w:p w14:paraId="145B9E0B" w14:textId="77777777" w:rsidR="00D75632" w:rsidRDefault="00D75632" w:rsidP="0090613F">
            <w:pPr>
              <w:rPr>
                <w:rFonts w:ascii="Arial" w:hAnsi="Arial" w:cs="Arial"/>
              </w:rPr>
            </w:pPr>
          </w:p>
          <w:p w14:paraId="146ABC40" w14:textId="77777777" w:rsidR="00D75632" w:rsidRDefault="00D75632" w:rsidP="0090613F">
            <w:pPr>
              <w:rPr>
                <w:rFonts w:ascii="Arial" w:hAnsi="Arial" w:cs="Arial"/>
              </w:rPr>
            </w:pPr>
          </w:p>
          <w:p w14:paraId="2AB16C8D" w14:textId="77777777" w:rsidR="00236BA8" w:rsidRDefault="00236BA8" w:rsidP="0090613F">
            <w:pPr>
              <w:rPr>
                <w:rFonts w:ascii="Arial" w:hAnsi="Arial" w:cs="Arial"/>
              </w:rPr>
            </w:pPr>
          </w:p>
          <w:p w14:paraId="134C652F" w14:textId="77777777" w:rsidR="00236BA8" w:rsidRDefault="00236BA8" w:rsidP="0090613F">
            <w:pPr>
              <w:rPr>
                <w:rFonts w:ascii="Arial" w:hAnsi="Arial" w:cs="Arial"/>
              </w:rPr>
            </w:pPr>
          </w:p>
          <w:p w14:paraId="48A3BF2B" w14:textId="77777777" w:rsidR="00236BA8" w:rsidRDefault="00236BA8" w:rsidP="0090613F">
            <w:pPr>
              <w:rPr>
                <w:rFonts w:ascii="Arial" w:hAnsi="Arial" w:cs="Arial"/>
              </w:rPr>
            </w:pPr>
          </w:p>
          <w:p w14:paraId="3E2C9BA4" w14:textId="77777777" w:rsidR="00236BA8" w:rsidRDefault="00236BA8" w:rsidP="0090613F">
            <w:pPr>
              <w:rPr>
                <w:rFonts w:ascii="Arial" w:hAnsi="Arial" w:cs="Arial"/>
              </w:rPr>
            </w:pPr>
          </w:p>
          <w:p w14:paraId="684CFE14" w14:textId="77777777" w:rsidR="00236BA8" w:rsidRDefault="00236BA8" w:rsidP="0090613F">
            <w:pPr>
              <w:rPr>
                <w:rFonts w:ascii="Arial" w:hAnsi="Arial" w:cs="Arial"/>
              </w:rPr>
            </w:pPr>
          </w:p>
          <w:p w14:paraId="0B1B7CCA" w14:textId="77777777" w:rsidR="00236BA8" w:rsidRDefault="00236BA8" w:rsidP="0090613F">
            <w:pPr>
              <w:rPr>
                <w:rFonts w:ascii="Arial" w:hAnsi="Arial" w:cs="Arial"/>
              </w:rPr>
            </w:pPr>
          </w:p>
          <w:p w14:paraId="63B426D5" w14:textId="77777777" w:rsidR="00236BA8" w:rsidRDefault="00236BA8" w:rsidP="0090613F">
            <w:pPr>
              <w:rPr>
                <w:rFonts w:ascii="Arial" w:hAnsi="Arial" w:cs="Arial"/>
              </w:rPr>
            </w:pPr>
          </w:p>
          <w:p w14:paraId="428F5796" w14:textId="77777777" w:rsidR="00236BA8" w:rsidRDefault="00236BA8" w:rsidP="0090613F">
            <w:pPr>
              <w:rPr>
                <w:rFonts w:ascii="Arial" w:hAnsi="Arial" w:cs="Arial"/>
              </w:rPr>
            </w:pPr>
          </w:p>
          <w:p w14:paraId="3940558A" w14:textId="77777777" w:rsidR="005503FF" w:rsidRDefault="005503FF" w:rsidP="0090613F">
            <w:pPr>
              <w:rPr>
                <w:rFonts w:ascii="Arial" w:hAnsi="Arial" w:cs="Arial"/>
              </w:rPr>
            </w:pPr>
          </w:p>
          <w:p w14:paraId="7EDCF4EC" w14:textId="77777777" w:rsidR="00BB59C3" w:rsidRDefault="00BB59C3" w:rsidP="0090613F">
            <w:pPr>
              <w:rPr>
                <w:rFonts w:ascii="Arial" w:hAnsi="Arial" w:cs="Arial"/>
              </w:rPr>
            </w:pPr>
          </w:p>
          <w:p w14:paraId="72EDB1F6" w14:textId="77777777" w:rsidR="00BB59C3" w:rsidRDefault="00BB59C3" w:rsidP="0090613F">
            <w:pPr>
              <w:rPr>
                <w:rFonts w:ascii="Arial" w:hAnsi="Arial" w:cs="Arial"/>
              </w:rPr>
            </w:pPr>
          </w:p>
          <w:p w14:paraId="28A60872" w14:textId="77777777" w:rsidR="00BB59C3" w:rsidRDefault="00BB59C3" w:rsidP="0090613F">
            <w:pPr>
              <w:rPr>
                <w:rFonts w:ascii="Arial" w:hAnsi="Arial" w:cs="Arial"/>
              </w:rPr>
            </w:pPr>
          </w:p>
          <w:p w14:paraId="59D1EB85" w14:textId="77777777" w:rsidR="00BB59C3" w:rsidRDefault="00BB59C3" w:rsidP="0090613F">
            <w:pPr>
              <w:rPr>
                <w:rFonts w:ascii="Arial" w:hAnsi="Arial" w:cs="Arial"/>
              </w:rPr>
            </w:pPr>
          </w:p>
          <w:p w14:paraId="6B01CD39" w14:textId="77777777" w:rsidR="00BB59C3" w:rsidRDefault="00BB59C3" w:rsidP="0090613F">
            <w:pPr>
              <w:rPr>
                <w:rFonts w:ascii="Arial" w:hAnsi="Arial" w:cs="Arial"/>
                <w:sz w:val="16"/>
                <w:szCs w:val="16"/>
              </w:rPr>
            </w:pPr>
          </w:p>
          <w:p w14:paraId="6E284B7F" w14:textId="77777777" w:rsidR="00BB59C3" w:rsidRPr="00BB59C3" w:rsidRDefault="00BB59C3" w:rsidP="0090613F">
            <w:pPr>
              <w:rPr>
                <w:rFonts w:ascii="Arial" w:hAnsi="Arial" w:cs="Arial"/>
                <w:sz w:val="16"/>
                <w:szCs w:val="16"/>
              </w:rPr>
            </w:pPr>
          </w:p>
          <w:p w14:paraId="21C929BE" w14:textId="77777777" w:rsidR="00E12776" w:rsidRDefault="00E12776" w:rsidP="0090613F">
            <w:pPr>
              <w:rPr>
                <w:rFonts w:ascii="Arial" w:hAnsi="Arial" w:cs="Arial"/>
                <w:sz w:val="16"/>
                <w:szCs w:val="16"/>
              </w:rPr>
            </w:pPr>
          </w:p>
          <w:p w14:paraId="697BDECD" w14:textId="3CE4C5C4" w:rsidR="0090613F" w:rsidRPr="00ED5100" w:rsidRDefault="0090613F" w:rsidP="0090613F">
            <w:pPr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CÉ # </w:t>
            </w:r>
            <w:r>
              <w:rPr>
                <w:rFonts w:ascii="Arial" w:hAnsi="Arial" w:cs="Arial"/>
              </w:rPr>
              <w:t>2</w:t>
            </w:r>
            <w:r w:rsidR="00354AC9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-2</w:t>
            </w:r>
            <w:r w:rsidR="00354AC9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-0</w:t>
            </w:r>
            <w:r w:rsidR="00CA5B09">
              <w:rPr>
                <w:rFonts w:ascii="Arial" w:hAnsi="Arial" w:cs="Arial"/>
              </w:rPr>
              <w:t>19</w:t>
            </w:r>
          </w:p>
          <w:p w14:paraId="2C9BA0FD" w14:textId="77777777" w:rsidR="0090613F" w:rsidRDefault="0090613F" w:rsidP="0076604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  <w:p w14:paraId="4AA6CD74" w14:textId="77777777" w:rsidR="00E12776" w:rsidRDefault="00E12776" w:rsidP="0090613F">
            <w:pPr>
              <w:rPr>
                <w:rFonts w:ascii="Arial" w:hAnsi="Arial" w:cs="Arial"/>
                <w:sz w:val="16"/>
                <w:szCs w:val="16"/>
              </w:rPr>
            </w:pPr>
          </w:p>
          <w:p w14:paraId="281D28E6" w14:textId="77777777" w:rsidR="00E12776" w:rsidRDefault="00E12776" w:rsidP="0090613F">
            <w:pPr>
              <w:rPr>
                <w:rFonts w:ascii="Arial" w:hAnsi="Arial" w:cs="Arial"/>
                <w:sz w:val="16"/>
                <w:szCs w:val="16"/>
              </w:rPr>
            </w:pPr>
          </w:p>
          <w:p w14:paraId="6E9592CB" w14:textId="77777777" w:rsidR="00381337" w:rsidRDefault="00381337" w:rsidP="0090613F">
            <w:pPr>
              <w:rPr>
                <w:rFonts w:ascii="Arial" w:hAnsi="Arial" w:cs="Arial"/>
                <w:sz w:val="16"/>
                <w:szCs w:val="16"/>
              </w:rPr>
            </w:pPr>
          </w:p>
          <w:p w14:paraId="16F680ED" w14:textId="77777777" w:rsidR="00381337" w:rsidRDefault="00381337" w:rsidP="0090613F">
            <w:pPr>
              <w:rPr>
                <w:rFonts w:ascii="Arial" w:hAnsi="Arial" w:cs="Arial"/>
                <w:sz w:val="16"/>
                <w:szCs w:val="16"/>
              </w:rPr>
            </w:pPr>
          </w:p>
          <w:p w14:paraId="1C00F2DE" w14:textId="77777777" w:rsidR="008F3E07" w:rsidRDefault="008F3E07" w:rsidP="0090613F">
            <w:pPr>
              <w:rPr>
                <w:rFonts w:ascii="Arial" w:hAnsi="Arial" w:cs="Arial"/>
                <w:sz w:val="16"/>
                <w:szCs w:val="16"/>
              </w:rPr>
            </w:pPr>
          </w:p>
          <w:p w14:paraId="0CE56151" w14:textId="77777777" w:rsidR="008F3E07" w:rsidRDefault="008F3E07" w:rsidP="0090613F">
            <w:pPr>
              <w:rPr>
                <w:rFonts w:ascii="Arial" w:hAnsi="Arial" w:cs="Arial"/>
                <w:sz w:val="16"/>
                <w:szCs w:val="16"/>
              </w:rPr>
            </w:pPr>
          </w:p>
          <w:p w14:paraId="5D823ACC" w14:textId="77777777" w:rsidR="008F3E07" w:rsidRDefault="008F3E07" w:rsidP="0090613F">
            <w:pPr>
              <w:rPr>
                <w:rFonts w:ascii="Arial" w:hAnsi="Arial" w:cs="Arial"/>
                <w:sz w:val="12"/>
                <w:szCs w:val="12"/>
              </w:rPr>
            </w:pPr>
          </w:p>
          <w:p w14:paraId="45BED8D9" w14:textId="77777777" w:rsidR="008F3E07" w:rsidRDefault="008F3E07" w:rsidP="0090613F">
            <w:pPr>
              <w:rPr>
                <w:rFonts w:ascii="Arial" w:hAnsi="Arial" w:cs="Arial"/>
                <w:sz w:val="12"/>
                <w:szCs w:val="12"/>
              </w:rPr>
            </w:pPr>
          </w:p>
          <w:p w14:paraId="2DC424D9" w14:textId="77777777" w:rsidR="0092196F" w:rsidRDefault="0092196F" w:rsidP="0090613F">
            <w:pPr>
              <w:rPr>
                <w:rFonts w:ascii="Arial" w:hAnsi="Arial" w:cs="Arial"/>
                <w:sz w:val="12"/>
                <w:szCs w:val="12"/>
              </w:rPr>
            </w:pPr>
          </w:p>
          <w:p w14:paraId="49E398E2" w14:textId="470E9F80" w:rsidR="00E76931" w:rsidRPr="009F6848" w:rsidRDefault="00E76931" w:rsidP="00CA5B09">
            <w:pPr>
              <w:rPr>
                <w:rFonts w:ascii="Arial" w:hAnsi="Arial" w:cs="Arial"/>
              </w:rPr>
            </w:pPr>
          </w:p>
        </w:tc>
        <w:tc>
          <w:tcPr>
            <w:tcW w:w="8930" w:type="dxa"/>
          </w:tcPr>
          <w:p w14:paraId="16287F21" w14:textId="77777777" w:rsidR="00766045" w:rsidRPr="00500D19" w:rsidRDefault="0076604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4D1121F" w14:textId="1E0C681D" w:rsidR="00A13595" w:rsidRDefault="00403A1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C7B5F">
              <w:rPr>
                <w:rFonts w:ascii="Arial" w:hAnsi="Arial" w:cs="Arial"/>
                <w:b/>
                <w:sz w:val="20"/>
                <w:szCs w:val="20"/>
              </w:rPr>
              <w:t>Procès-verbal du C</w:t>
            </w:r>
            <w:r w:rsidR="00A13595" w:rsidRPr="005C7B5F">
              <w:rPr>
                <w:rFonts w:ascii="Arial" w:hAnsi="Arial" w:cs="Arial"/>
                <w:b/>
                <w:sz w:val="20"/>
                <w:szCs w:val="20"/>
              </w:rPr>
              <w:t xml:space="preserve">onseil </w:t>
            </w:r>
            <w:r w:rsidR="00EA1301" w:rsidRPr="005C7B5F">
              <w:rPr>
                <w:rFonts w:ascii="Arial" w:hAnsi="Arial" w:cs="Arial"/>
                <w:b/>
                <w:sz w:val="20"/>
                <w:szCs w:val="20"/>
              </w:rPr>
              <w:t xml:space="preserve">d’établissement tenu </w:t>
            </w:r>
            <w:r w:rsidR="00EA1301" w:rsidRPr="005C7B5F">
              <w:rPr>
                <w:rFonts w:ascii="Arial" w:hAnsi="Arial" w:cs="Arial"/>
                <w:b/>
                <w:sz w:val="20"/>
                <w:szCs w:val="20"/>
                <w:u w:val="single"/>
              </w:rPr>
              <w:t>le</w:t>
            </w:r>
            <w:r w:rsidR="00876681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</w:t>
            </w:r>
            <w:r w:rsidR="00CA5B09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22 </w:t>
            </w:r>
            <w:r w:rsidR="00381A1C">
              <w:rPr>
                <w:rFonts w:ascii="Arial" w:hAnsi="Arial" w:cs="Arial"/>
                <w:b/>
                <w:sz w:val="20"/>
                <w:szCs w:val="20"/>
                <w:u w:val="single"/>
              </w:rPr>
              <w:t>octobre</w:t>
            </w:r>
            <w:r w:rsidR="00B062DA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2025</w:t>
            </w:r>
            <w:r w:rsidR="00023DCA" w:rsidRPr="00023DC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1430F" w:rsidRPr="000C3258">
              <w:rPr>
                <w:rFonts w:ascii="Arial" w:hAnsi="Arial" w:cs="Arial"/>
                <w:b/>
                <w:sz w:val="20"/>
                <w:szCs w:val="20"/>
              </w:rPr>
              <w:t>en présentiel</w:t>
            </w:r>
            <w:r w:rsidR="00F268FE" w:rsidRPr="005C7B5F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14:paraId="2A4DEB58" w14:textId="77777777" w:rsidR="000B4028" w:rsidRPr="005C7B5F" w:rsidRDefault="000B402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BE93A62" w14:textId="77777777" w:rsidR="00E77E28" w:rsidRPr="005C7B5F" w:rsidRDefault="00E77E28">
            <w:pPr>
              <w:rPr>
                <w:rFonts w:ascii="Arial" w:hAnsi="Arial" w:cs="Arial"/>
                <w:sz w:val="20"/>
                <w:szCs w:val="20"/>
              </w:rPr>
            </w:pPr>
          </w:p>
          <w:p w14:paraId="3E9B3B80" w14:textId="26577426" w:rsidR="00A13595" w:rsidRPr="005C7B5F" w:rsidRDefault="00A13595" w:rsidP="00A13595">
            <w:pPr>
              <w:tabs>
                <w:tab w:val="left" w:pos="2302"/>
              </w:tabs>
              <w:spacing w:after="120"/>
              <w:rPr>
                <w:rFonts w:ascii="Arial" w:hAnsi="Arial" w:cs="Arial"/>
                <w:b/>
                <w:caps/>
                <w:sz w:val="20"/>
                <w:szCs w:val="20"/>
              </w:rPr>
            </w:pPr>
            <w:r w:rsidRPr="005C7B5F">
              <w:rPr>
                <w:rFonts w:ascii="Arial" w:hAnsi="Arial" w:cs="Arial"/>
                <w:b/>
                <w:caps/>
                <w:sz w:val="20"/>
                <w:szCs w:val="20"/>
              </w:rPr>
              <w:t>Étaient présent</w:t>
            </w:r>
            <w:r w:rsidR="006F1229">
              <w:rPr>
                <w:rFonts w:ascii="Arial" w:hAnsi="Arial" w:cs="Arial"/>
                <w:b/>
                <w:caps/>
                <w:sz w:val="20"/>
                <w:szCs w:val="20"/>
              </w:rPr>
              <w:t>e</w:t>
            </w:r>
            <w:r w:rsidRPr="005C7B5F">
              <w:rPr>
                <w:rFonts w:ascii="Arial" w:hAnsi="Arial" w:cs="Arial"/>
                <w:b/>
                <w:caps/>
                <w:sz w:val="20"/>
                <w:szCs w:val="20"/>
              </w:rPr>
              <w:t>s</w:t>
            </w:r>
          </w:p>
          <w:p w14:paraId="30770412" w14:textId="571F1B33" w:rsidR="003A4755" w:rsidRPr="008B3411" w:rsidRDefault="006E2B88" w:rsidP="00A13595">
            <w:pPr>
              <w:tabs>
                <w:tab w:val="left" w:pos="2302"/>
                <w:tab w:val="left" w:pos="4812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Dominique Lauzon, </w:t>
            </w:r>
            <w:r w:rsidR="00B5753D">
              <w:rPr>
                <w:rFonts w:ascii="Arial" w:hAnsi="Arial" w:cs="Arial"/>
                <w:sz w:val="20"/>
                <w:szCs w:val="20"/>
              </w:rPr>
              <w:t>Noémie Crépeau-Jolette</w:t>
            </w:r>
            <w:r w:rsidR="00F945D4" w:rsidRPr="005C7B5F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5E0A59">
              <w:rPr>
                <w:rFonts w:ascii="Arial" w:hAnsi="Arial" w:cs="Arial"/>
                <w:sz w:val="20"/>
                <w:szCs w:val="20"/>
              </w:rPr>
              <w:t xml:space="preserve">Caroline </w:t>
            </w:r>
            <w:r w:rsidR="00831CC2">
              <w:rPr>
                <w:rFonts w:ascii="Arial" w:hAnsi="Arial" w:cs="Arial"/>
                <w:sz w:val="20"/>
                <w:szCs w:val="20"/>
              </w:rPr>
              <w:t>Major</w:t>
            </w:r>
            <w:r w:rsidR="00FE6B6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091063" w:rsidRPr="005C7B5F">
              <w:rPr>
                <w:rFonts w:ascii="Arial" w:hAnsi="Arial" w:cs="Arial"/>
                <w:sz w:val="20"/>
                <w:szCs w:val="20"/>
              </w:rPr>
              <w:t>Marie-Claude Dumont</w:t>
            </w:r>
            <w:r w:rsidR="006942A9" w:rsidRPr="005C7B5F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E2336F">
              <w:rPr>
                <w:rFonts w:ascii="Arial" w:hAnsi="Arial" w:cs="Arial"/>
                <w:sz w:val="20"/>
                <w:szCs w:val="20"/>
              </w:rPr>
              <w:t>Jessica Chrétien</w:t>
            </w:r>
            <w:r w:rsidR="00CF652B">
              <w:rPr>
                <w:rFonts w:ascii="Arial" w:hAnsi="Arial" w:cs="Arial"/>
                <w:sz w:val="20"/>
                <w:szCs w:val="20"/>
              </w:rPr>
              <w:t>,</w:t>
            </w:r>
            <w:r w:rsidR="00B575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B1A15">
              <w:rPr>
                <w:rFonts w:ascii="Arial" w:hAnsi="Arial" w:cs="Arial"/>
                <w:sz w:val="20"/>
                <w:szCs w:val="20"/>
              </w:rPr>
              <w:t>Josianne Canuel,</w:t>
            </w:r>
            <w:r w:rsidR="00B468E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019B7">
              <w:rPr>
                <w:rFonts w:ascii="Arial" w:hAnsi="Arial" w:cs="Arial"/>
                <w:sz w:val="20"/>
                <w:szCs w:val="20"/>
              </w:rPr>
              <w:t xml:space="preserve">Gracia </w:t>
            </w:r>
            <w:r w:rsidR="00690CB4">
              <w:rPr>
                <w:rFonts w:ascii="Arial" w:hAnsi="Arial" w:cs="Arial"/>
                <w:sz w:val="20"/>
                <w:szCs w:val="20"/>
              </w:rPr>
              <w:t>Bolduc,</w:t>
            </w:r>
            <w:r w:rsidR="00D019B7">
              <w:rPr>
                <w:rFonts w:ascii="Arial" w:hAnsi="Arial" w:cs="Arial"/>
                <w:sz w:val="20"/>
                <w:szCs w:val="20"/>
              </w:rPr>
              <w:t xml:space="preserve"> Mélanie Cyr-Sé</w:t>
            </w:r>
            <w:r w:rsidR="00CF652B">
              <w:rPr>
                <w:rFonts w:ascii="Arial" w:hAnsi="Arial" w:cs="Arial"/>
                <w:sz w:val="20"/>
                <w:szCs w:val="20"/>
              </w:rPr>
              <w:t>guin</w:t>
            </w:r>
            <w:r w:rsidR="00964DBD">
              <w:rPr>
                <w:rFonts w:ascii="Arial" w:hAnsi="Arial" w:cs="Arial"/>
                <w:sz w:val="20"/>
                <w:szCs w:val="20"/>
              </w:rPr>
              <w:t>, Roxanne Cairney</w:t>
            </w:r>
            <w:r w:rsidR="000B168C">
              <w:rPr>
                <w:rFonts w:ascii="Arial" w:hAnsi="Arial" w:cs="Arial"/>
                <w:sz w:val="20"/>
                <w:szCs w:val="20"/>
              </w:rPr>
              <w:t>, Christine D’aoust</w:t>
            </w:r>
            <w:r w:rsidR="00947A06">
              <w:rPr>
                <w:rFonts w:ascii="Arial" w:hAnsi="Arial" w:cs="Arial"/>
                <w:sz w:val="20"/>
                <w:szCs w:val="20"/>
              </w:rPr>
              <w:t>,</w:t>
            </w:r>
            <w:r w:rsidR="001766B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80B5D">
              <w:rPr>
                <w:rFonts w:ascii="Arial" w:hAnsi="Arial" w:cs="Arial"/>
                <w:sz w:val="20"/>
                <w:szCs w:val="20"/>
              </w:rPr>
              <w:t>Joanie Beauregard-Veillette</w:t>
            </w:r>
            <w:r w:rsidR="004C6A12">
              <w:rPr>
                <w:rFonts w:ascii="Arial" w:hAnsi="Arial" w:cs="Arial"/>
                <w:sz w:val="20"/>
                <w:szCs w:val="20"/>
              </w:rPr>
              <w:t>, Véronique Rocheleau</w:t>
            </w:r>
          </w:p>
          <w:p w14:paraId="24994A4D" w14:textId="77777777" w:rsidR="003A4755" w:rsidRDefault="003A4755" w:rsidP="00A13595">
            <w:pPr>
              <w:tabs>
                <w:tab w:val="left" w:pos="2302"/>
                <w:tab w:val="left" w:pos="4812"/>
              </w:tabs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D30A93F" w14:textId="7EB72A75" w:rsidR="00947A06" w:rsidRPr="00BD0202" w:rsidRDefault="00A13595" w:rsidP="00CF652B">
            <w:pPr>
              <w:tabs>
                <w:tab w:val="left" w:pos="2302"/>
                <w:tab w:val="left" w:pos="4812"/>
              </w:tabs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2D1483">
              <w:rPr>
                <w:rFonts w:ascii="Arial" w:hAnsi="Arial" w:cs="Arial"/>
                <w:b/>
                <w:sz w:val="20"/>
                <w:szCs w:val="20"/>
              </w:rPr>
              <w:t>ABSEN</w:t>
            </w:r>
            <w:r w:rsidR="00B95B81">
              <w:rPr>
                <w:rFonts w:ascii="Arial" w:hAnsi="Arial" w:cs="Arial"/>
                <w:b/>
                <w:sz w:val="20"/>
                <w:szCs w:val="20"/>
              </w:rPr>
              <w:t>CE</w:t>
            </w:r>
            <w:r w:rsidR="00F45559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="001766B5" w:rsidRPr="001766B5">
              <w:rPr>
                <w:rFonts w:ascii="Arial" w:hAnsi="Arial" w:cs="Arial"/>
                <w:bCs/>
                <w:sz w:val="20"/>
                <w:szCs w:val="20"/>
              </w:rPr>
              <w:t>Erika Bonnea</w:t>
            </w:r>
            <w:r w:rsidR="005665C2">
              <w:rPr>
                <w:rFonts w:ascii="Arial" w:hAnsi="Arial" w:cs="Arial"/>
                <w:bCs/>
                <w:sz w:val="20"/>
                <w:szCs w:val="20"/>
              </w:rPr>
              <w:t>u</w:t>
            </w:r>
          </w:p>
          <w:p w14:paraId="124E99B8" w14:textId="77777777" w:rsidR="00EF79B1" w:rsidRDefault="00EF79B1" w:rsidP="00CF652B">
            <w:pPr>
              <w:tabs>
                <w:tab w:val="left" w:pos="2302"/>
                <w:tab w:val="left" w:pos="4812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14:paraId="4A004C16" w14:textId="0AE4020B" w:rsidR="00CF652B" w:rsidRPr="00500D19" w:rsidRDefault="00CF652B" w:rsidP="00A13595">
            <w:pPr>
              <w:tabs>
                <w:tab w:val="left" w:pos="2302"/>
                <w:tab w:val="left" w:pos="481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8778CB7" w14:textId="63B44956" w:rsidR="00A13595" w:rsidRPr="000E0D4F" w:rsidRDefault="00A13595" w:rsidP="00A13595">
            <w:pPr>
              <w:numPr>
                <w:ilvl w:val="0"/>
                <w:numId w:val="1"/>
              </w:numPr>
              <w:ind w:left="284" w:firstLine="34"/>
              <w:contextualSpacing/>
              <w:jc w:val="both"/>
              <w:rPr>
                <w:rFonts w:ascii="Arial" w:eastAsia="Arial" w:hAnsi="Arial" w:cs="Arial"/>
                <w:caps/>
                <w:color w:val="000000"/>
                <w:sz w:val="20"/>
                <w:szCs w:val="20"/>
                <w:lang w:eastAsia="fr-CA"/>
              </w:rPr>
            </w:pPr>
            <w:r w:rsidRPr="00500D19"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  <w:t>Vérification du quorum et ouverture de l’assemblée</w:t>
            </w:r>
          </w:p>
          <w:p w14:paraId="6487CFB2" w14:textId="77777777" w:rsidR="000E0D4F" w:rsidRPr="00500D19" w:rsidRDefault="000E0D4F" w:rsidP="000E0D4F">
            <w:pPr>
              <w:ind w:left="318"/>
              <w:contextualSpacing/>
              <w:jc w:val="both"/>
              <w:rPr>
                <w:rFonts w:ascii="Arial" w:eastAsia="Arial" w:hAnsi="Arial" w:cs="Arial"/>
                <w:caps/>
                <w:color w:val="000000"/>
                <w:sz w:val="20"/>
                <w:szCs w:val="20"/>
                <w:lang w:eastAsia="fr-CA"/>
              </w:rPr>
            </w:pPr>
          </w:p>
          <w:p w14:paraId="6CA533D7" w14:textId="59F0C360" w:rsidR="00F32F0E" w:rsidRDefault="00A616A8" w:rsidP="00F32F0E">
            <w:pPr>
              <w:ind w:left="771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La</w:t>
            </w:r>
            <w:r w:rsidR="00065D8C" w:rsidRPr="00065D8C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</w:t>
            </w:r>
            <w:r w:rsidR="00741C0C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présidente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</w:t>
            </w:r>
            <w:r w:rsidR="00065D8C" w:rsidRPr="00065D8C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constate qu’il </w:t>
            </w:r>
            <w:r w:rsidR="00800A63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y a quorum et déclare </w:t>
            </w:r>
            <w:r w:rsidR="00065D8C" w:rsidRPr="00065D8C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la séance ouverte</w:t>
            </w:r>
            <w:r w:rsidR="0018408F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à</w:t>
            </w:r>
            <w:r w:rsidR="004C6A12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</w:t>
            </w:r>
            <w:r w:rsidR="00CD5833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18h43</w:t>
            </w:r>
            <w:r w:rsidR="004836CA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.</w:t>
            </w:r>
          </w:p>
          <w:p w14:paraId="7D34F5C7" w14:textId="77777777" w:rsidR="00A13595" w:rsidRPr="00500D19" w:rsidRDefault="00A13595" w:rsidP="009425CB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</w:p>
          <w:p w14:paraId="0B4020A7" w14:textId="77777777" w:rsidR="00A13595" w:rsidRPr="00500D19" w:rsidRDefault="00A13595" w:rsidP="00A13595">
            <w:pPr>
              <w:ind w:left="31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</w:p>
          <w:p w14:paraId="38E9F01D" w14:textId="1C2F0187" w:rsidR="00A13595" w:rsidRPr="000E0D4F" w:rsidRDefault="00D5042F" w:rsidP="00A13595">
            <w:pPr>
              <w:numPr>
                <w:ilvl w:val="0"/>
                <w:numId w:val="1"/>
              </w:numPr>
              <w:ind w:left="284" w:firstLine="34"/>
              <w:contextualSpacing/>
              <w:jc w:val="both"/>
              <w:rPr>
                <w:rFonts w:ascii="Arial" w:eastAsia="Arial" w:hAnsi="Arial" w:cs="Arial"/>
                <w:caps/>
                <w:color w:val="000000"/>
                <w:sz w:val="20"/>
                <w:szCs w:val="20"/>
                <w:lang w:eastAsia="fr-CA"/>
              </w:rPr>
            </w:pPr>
            <w:r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  <w:t xml:space="preserve"> </w:t>
            </w:r>
            <w:r w:rsidR="00B54A2B"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  <w:t xml:space="preserve">Lecture et </w:t>
            </w:r>
            <w:r w:rsidR="00A13595" w:rsidRPr="00500D19"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  <w:t>Adoption de l’ordre du jour</w:t>
            </w:r>
          </w:p>
          <w:p w14:paraId="77A8C12D" w14:textId="77777777" w:rsidR="000E0D4F" w:rsidRPr="00E77E28" w:rsidRDefault="000E0D4F" w:rsidP="000E0D4F">
            <w:pPr>
              <w:ind w:left="318"/>
              <w:contextualSpacing/>
              <w:jc w:val="both"/>
              <w:rPr>
                <w:rFonts w:ascii="Arial" w:eastAsia="Arial" w:hAnsi="Arial" w:cs="Arial"/>
                <w:caps/>
                <w:color w:val="000000"/>
                <w:sz w:val="20"/>
                <w:szCs w:val="20"/>
                <w:lang w:eastAsia="fr-CA"/>
              </w:rPr>
            </w:pPr>
          </w:p>
          <w:p w14:paraId="4D9A6D31" w14:textId="058178AA" w:rsidR="00B42D16" w:rsidRDefault="00B42D16" w:rsidP="00065D8C">
            <w:pPr>
              <w:ind w:left="771"/>
              <w:contextualSpacing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Il est résolu d’adopter l’ordre du jour tel que présenté.</w:t>
            </w:r>
          </w:p>
          <w:p w14:paraId="52FECBC0" w14:textId="77777777" w:rsidR="00B75606" w:rsidRDefault="00B75606" w:rsidP="00065D8C">
            <w:pPr>
              <w:ind w:left="771"/>
              <w:contextualSpacing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</w:p>
          <w:p w14:paraId="424C6D78" w14:textId="672348A0" w:rsidR="00E77E28" w:rsidRDefault="00065D8C" w:rsidP="00065D8C">
            <w:pPr>
              <w:ind w:left="771"/>
              <w:contextualSpacing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Proposé par</w:t>
            </w:r>
            <w:r w:rsidR="00F63C3C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</w:t>
            </w:r>
            <w:r w:rsidR="005C12F0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Roxanne</w:t>
            </w:r>
            <w:r w:rsidR="00F90680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Cairney</w:t>
            </w:r>
            <w:r w:rsidR="00085AC2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et appuyé par</w:t>
            </w:r>
            <w:r w:rsidR="003259EB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</w:t>
            </w:r>
            <w:r w:rsidR="00F90680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Caroline Major</w:t>
            </w:r>
            <w:r w:rsidR="00214CE2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.</w:t>
            </w:r>
          </w:p>
          <w:p w14:paraId="06971CD3" w14:textId="69AAA16A" w:rsidR="00D7278E" w:rsidRDefault="00D7278E" w:rsidP="00951114">
            <w:pPr>
              <w:contextualSpacing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</w:p>
          <w:p w14:paraId="2A1F701D" w14:textId="77777777" w:rsidR="001A5C83" w:rsidRDefault="001A5C83" w:rsidP="00D7278E">
            <w:pPr>
              <w:ind w:left="779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</w:p>
          <w:p w14:paraId="6C1D558C" w14:textId="54A521B4" w:rsidR="000E0D4F" w:rsidRDefault="009D35C5" w:rsidP="007E698E">
            <w:pPr>
              <w:numPr>
                <w:ilvl w:val="0"/>
                <w:numId w:val="1"/>
              </w:numPr>
              <w:ind w:left="284" w:firstLine="34"/>
              <w:contextualSpacing/>
              <w:jc w:val="both"/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</w:pPr>
            <w:r w:rsidRPr="00046300"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  <w:t xml:space="preserve">Adoption du procès-verbal du </w:t>
            </w:r>
            <w:r w:rsidR="00B13ECD"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  <w:t>1</w:t>
            </w:r>
            <w:r w:rsidR="00CA5B09" w:rsidRPr="00CA5B09"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vertAlign w:val="superscript"/>
                <w:lang w:eastAsia="fr-CA"/>
              </w:rPr>
              <w:t>er</w:t>
            </w:r>
            <w:r w:rsidR="00CA5B09"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  <w:t xml:space="preserve"> octobre </w:t>
            </w:r>
            <w:r w:rsidR="00C13890" w:rsidRPr="00046300"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  <w:t>202</w:t>
            </w:r>
            <w:r w:rsidR="0043257A"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  <w:t>5</w:t>
            </w:r>
          </w:p>
          <w:p w14:paraId="42BDF4D5" w14:textId="0C6660AE" w:rsidR="00236BA8" w:rsidRDefault="00236BA8" w:rsidP="00236BA8">
            <w:pPr>
              <w:ind w:left="284"/>
              <w:contextualSpacing/>
              <w:jc w:val="both"/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</w:pPr>
          </w:p>
          <w:p w14:paraId="4326226D" w14:textId="6B466559" w:rsidR="00B75606" w:rsidRPr="00236BA8" w:rsidRDefault="00236BA8" w:rsidP="00236BA8">
            <w:pPr>
              <w:contextualSpacing/>
              <w:jc w:val="both"/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            </w:t>
            </w:r>
            <w:r w:rsidR="00D4182D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Il est résolu d’ad</w:t>
            </w:r>
            <w:r w:rsidR="00340822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opter </w:t>
            </w:r>
            <w:r w:rsidR="00BA48BC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le procès-verbal du </w:t>
            </w:r>
            <w:r w:rsidR="00F06BAB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1</w:t>
            </w:r>
            <w:r w:rsidR="00F06BAB" w:rsidRPr="00F06BAB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  <w:lang w:eastAsia="fr-CA"/>
              </w:rPr>
              <w:t>er</w:t>
            </w:r>
            <w:r w:rsidR="00F06BAB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octobre</w:t>
            </w:r>
            <w:r w:rsidR="00D4182D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tel que présenté.</w:t>
            </w:r>
          </w:p>
          <w:p w14:paraId="5F96A722" w14:textId="516C4F2C" w:rsidR="002E2A24" w:rsidRPr="00046300" w:rsidRDefault="00D4182D" w:rsidP="00C61D0D">
            <w:pPr>
              <w:ind w:left="771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 </w:t>
            </w:r>
          </w:p>
          <w:p w14:paraId="7F040718" w14:textId="756BEC07" w:rsidR="00972007" w:rsidRDefault="00255DB3" w:rsidP="00255DB3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            </w:t>
            </w:r>
            <w:r w:rsidR="00C61D0D" w:rsidRPr="00023DCA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Proposé par </w:t>
            </w:r>
            <w:r w:rsidR="000114FF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Gracia Bolduc</w:t>
            </w:r>
            <w:r w:rsidR="00AC0517" w:rsidRPr="00023DCA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</w:t>
            </w:r>
            <w:r w:rsidR="00C61D0D" w:rsidRPr="00023DCA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et appuyé par</w:t>
            </w:r>
            <w:r w:rsidR="003259EB" w:rsidRPr="00023DCA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</w:t>
            </w:r>
            <w:r w:rsidR="008221D3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Noémie Crépeau-Jolette</w:t>
            </w:r>
            <w:r w:rsidR="00214CE2" w:rsidRPr="00023DCA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.</w:t>
            </w:r>
          </w:p>
          <w:p w14:paraId="58911D2D" w14:textId="77777777" w:rsidR="00972007" w:rsidRDefault="00972007" w:rsidP="00C61D0D">
            <w:pPr>
              <w:ind w:left="771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</w:p>
          <w:p w14:paraId="7D2AA082" w14:textId="77777777" w:rsidR="00C61D0D" w:rsidRPr="00500D19" w:rsidRDefault="00C61D0D" w:rsidP="00C61D0D">
            <w:pPr>
              <w:ind w:left="771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</w:p>
          <w:p w14:paraId="7BFB70FB" w14:textId="274A4394" w:rsidR="00A13595" w:rsidRDefault="00F06BAB" w:rsidP="00B36743">
            <w:pPr>
              <w:numPr>
                <w:ilvl w:val="0"/>
                <w:numId w:val="1"/>
              </w:numPr>
              <w:ind w:left="707" w:hanging="389"/>
              <w:contextualSpacing/>
              <w:jc w:val="both"/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</w:pPr>
            <w:r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  <w:t>parole au public</w:t>
            </w:r>
          </w:p>
          <w:p w14:paraId="47C8A8A9" w14:textId="6A087BA6" w:rsidR="004B268E" w:rsidRPr="004B268E" w:rsidRDefault="004B268E" w:rsidP="004B268E">
            <w:pPr>
              <w:contextualSpacing/>
              <w:jc w:val="both"/>
              <w:rPr>
                <w:rFonts w:ascii="Arial" w:eastAsia="Arial" w:hAnsi="Arial" w:cs="Arial"/>
                <w:bCs/>
                <w:caps/>
                <w:color w:val="000000"/>
                <w:sz w:val="20"/>
                <w:szCs w:val="20"/>
                <w:lang w:eastAsia="fr-CA"/>
              </w:rPr>
            </w:pPr>
          </w:p>
          <w:p w14:paraId="6A81D62D" w14:textId="4DDC0AC7" w:rsidR="002D47DC" w:rsidRDefault="00F06BAB" w:rsidP="00F06BAB">
            <w:pPr>
              <w:ind w:left="707"/>
              <w:rPr>
                <w:lang w:eastAsia="fr-CA"/>
              </w:rPr>
            </w:pPr>
            <w:r>
              <w:rPr>
                <w:lang w:eastAsia="fr-CA"/>
              </w:rPr>
              <w:t>Aucun public n’est présent.</w:t>
            </w:r>
            <w:r w:rsidR="00B6243A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</w:t>
            </w:r>
          </w:p>
          <w:p w14:paraId="533E747B" w14:textId="14CFBA7D" w:rsidR="009F78F5" w:rsidRDefault="009F78F5" w:rsidP="00283FEE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</w:p>
          <w:p w14:paraId="7A36E200" w14:textId="77777777" w:rsidR="00C61D0D" w:rsidRDefault="00C61D0D" w:rsidP="00D7278E">
            <w:pPr>
              <w:ind w:left="779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</w:p>
          <w:p w14:paraId="3452CEE7" w14:textId="40DACC62" w:rsidR="00B36743" w:rsidRDefault="00F06BAB" w:rsidP="00B36743">
            <w:pPr>
              <w:numPr>
                <w:ilvl w:val="0"/>
                <w:numId w:val="1"/>
              </w:numPr>
              <w:ind w:left="707" w:hanging="389"/>
              <w:contextualSpacing/>
              <w:jc w:val="both"/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</w:pPr>
            <w:r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  <w:t>Plan de lutte</w:t>
            </w:r>
          </w:p>
          <w:p w14:paraId="21EDC4F4" w14:textId="77777777" w:rsidR="00126492" w:rsidRDefault="00126492" w:rsidP="00126492">
            <w:pPr>
              <w:contextualSpacing/>
              <w:jc w:val="both"/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</w:pPr>
          </w:p>
          <w:p w14:paraId="103A700E" w14:textId="02BAF550" w:rsidR="00BD55A6" w:rsidRDefault="002E621D" w:rsidP="00BD55A6">
            <w:pPr>
              <w:ind w:left="707"/>
              <w:contextualSpacing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Le plan de lutte sera révisé prochainement. Il devra être approuvé </w:t>
            </w:r>
            <w:r w:rsidR="00E103F7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lors du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prochain conseil d’établissement. </w:t>
            </w:r>
          </w:p>
          <w:p w14:paraId="437F364B" w14:textId="77777777" w:rsidR="003E3BA8" w:rsidRDefault="003E3BA8" w:rsidP="00BD55A6">
            <w:pPr>
              <w:ind w:left="707"/>
              <w:contextualSpacing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</w:p>
          <w:p w14:paraId="72069A5C" w14:textId="77777777" w:rsidR="004D14FF" w:rsidRPr="00FB2B4A" w:rsidRDefault="004D14FF" w:rsidP="00A649E9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</w:p>
          <w:p w14:paraId="59D4E5D0" w14:textId="2490B703" w:rsidR="00FA4A1E" w:rsidRDefault="00F06BAB" w:rsidP="007E0C89">
            <w:pPr>
              <w:numPr>
                <w:ilvl w:val="0"/>
                <w:numId w:val="1"/>
              </w:numPr>
              <w:ind w:left="284" w:firstLine="34"/>
              <w:contextualSpacing/>
              <w:jc w:val="both"/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</w:pPr>
            <w:r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  <w:t>normes et modalités</w:t>
            </w:r>
          </w:p>
          <w:p w14:paraId="06490CE4" w14:textId="77777777" w:rsidR="00F06BAB" w:rsidRDefault="00F06BAB" w:rsidP="00F06BAB">
            <w:pPr>
              <w:ind w:left="318"/>
              <w:contextualSpacing/>
              <w:jc w:val="both"/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</w:pPr>
          </w:p>
          <w:p w14:paraId="14397B27" w14:textId="77777777" w:rsidR="00D67DAA" w:rsidRDefault="00F06BAB" w:rsidP="00DC3C5E">
            <w:r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="000151E2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="00DC3C5E">
              <w:t xml:space="preserve">Madame </w:t>
            </w:r>
            <w:r w:rsidR="00416B3E">
              <w:t>Lauzon</w:t>
            </w:r>
            <w:r w:rsidR="00DC3C5E">
              <w:t xml:space="preserve"> </w:t>
            </w:r>
            <w:r w:rsidR="0084032A">
              <w:t>présente</w:t>
            </w:r>
            <w:r w:rsidR="00DC3C5E">
              <w:t xml:space="preserve"> les normes et modalités ainsi que les séquences de</w:t>
            </w:r>
            <w:r w:rsidR="00D67DAA">
              <w:t xml:space="preserve">    </w:t>
            </w:r>
          </w:p>
          <w:p w14:paraId="6EC78530" w14:textId="04351150" w:rsidR="00DC3C5E" w:rsidRPr="00416B3E" w:rsidRDefault="00D67DAA" w:rsidP="00DC3C5E">
            <w:r>
              <w:t xml:space="preserve">               </w:t>
            </w:r>
            <w:r w:rsidR="00DC3C5E">
              <w:t xml:space="preserve">communication </w:t>
            </w:r>
            <w:r w:rsidR="00E103F7">
              <w:t>pour l’année scolaire 2025-2026</w:t>
            </w:r>
            <w:r w:rsidR="00DC3C5E">
              <w:t xml:space="preserve">. </w:t>
            </w:r>
          </w:p>
          <w:p w14:paraId="79FFD58F" w14:textId="774D657D" w:rsidR="00F06BAB" w:rsidRPr="00F06BAB" w:rsidRDefault="00F06BAB" w:rsidP="00F06BAB">
            <w:pPr>
              <w:ind w:left="318"/>
              <w:contextualSpacing/>
              <w:jc w:val="both"/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</w:pPr>
          </w:p>
          <w:p w14:paraId="50F40DEB" w14:textId="76512BC5" w:rsidR="009425CB" w:rsidRPr="00F576F4" w:rsidRDefault="009425CB" w:rsidP="00F576F4">
            <w:pPr>
              <w:contextualSpacing/>
              <w:jc w:val="both"/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</w:pPr>
          </w:p>
          <w:p w14:paraId="55C25F0C" w14:textId="6B248BA7" w:rsidR="009425CB" w:rsidRDefault="0097655A" w:rsidP="00FC26D5">
            <w:pPr>
              <w:numPr>
                <w:ilvl w:val="0"/>
                <w:numId w:val="1"/>
              </w:numPr>
              <w:ind w:left="284" w:firstLine="34"/>
              <w:contextualSpacing/>
              <w:jc w:val="both"/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</w:pPr>
            <w:r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  <w:t>p</w:t>
            </w:r>
            <w:r w:rsidR="00F06BAB"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  <w:t>rojet de la bibliothèque</w:t>
            </w:r>
          </w:p>
          <w:p w14:paraId="1FDEFF22" w14:textId="5B878642" w:rsidR="004318C0" w:rsidRDefault="004318C0" w:rsidP="00381337">
            <w:pPr>
              <w:contextualSpacing/>
              <w:jc w:val="both"/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</w:pPr>
          </w:p>
          <w:p w14:paraId="63B55474" w14:textId="3557EEDF" w:rsidR="00F70D11" w:rsidRDefault="00B646E3" w:rsidP="00A960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  <w:r w:rsidR="004F2E04">
              <w:rPr>
                <w:rFonts w:ascii="Arial" w:hAnsi="Arial" w:cs="Arial"/>
                <w:sz w:val="20"/>
                <w:szCs w:val="20"/>
              </w:rPr>
              <w:t>Nous avons présentement un montant de 2</w:t>
            </w:r>
            <w:r w:rsidR="00581FC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F2E04">
              <w:rPr>
                <w:rFonts w:ascii="Arial" w:hAnsi="Arial" w:cs="Arial"/>
                <w:sz w:val="20"/>
                <w:szCs w:val="20"/>
              </w:rPr>
              <w:t>900$ dans nos f</w:t>
            </w:r>
            <w:r w:rsidR="006E07ED">
              <w:rPr>
                <w:rFonts w:ascii="Arial" w:hAnsi="Arial" w:cs="Arial"/>
                <w:sz w:val="20"/>
                <w:szCs w:val="20"/>
              </w:rPr>
              <w:t xml:space="preserve">onds à destination spéciale </w:t>
            </w:r>
            <w:r w:rsidR="00F70D11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  <w:p w14:paraId="349EBB18" w14:textId="2A6009AB" w:rsidR="005B6BD8" w:rsidRDefault="00F70D11" w:rsidP="00A960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pour l’embellissement de la </w:t>
            </w:r>
            <w:r w:rsidR="006E07ED">
              <w:rPr>
                <w:rFonts w:ascii="Arial" w:hAnsi="Arial" w:cs="Arial"/>
                <w:sz w:val="20"/>
                <w:szCs w:val="20"/>
              </w:rPr>
              <w:t xml:space="preserve">bibliothèque </w:t>
            </w:r>
            <w:r>
              <w:rPr>
                <w:rFonts w:ascii="Arial" w:hAnsi="Arial" w:cs="Arial"/>
                <w:sz w:val="20"/>
                <w:szCs w:val="20"/>
              </w:rPr>
              <w:t>de l’école.</w:t>
            </w:r>
          </w:p>
          <w:p w14:paraId="49C0BA8D" w14:textId="77777777" w:rsidR="00F70D11" w:rsidRDefault="00F70D11" w:rsidP="00A9606B">
            <w:pP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</w:p>
          <w:p w14:paraId="0A10E444" w14:textId="77777777" w:rsidR="00A649E9" w:rsidRDefault="00631CE6" w:rsidP="00A04A71">
            <w:pP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           Madame Lauzon présente le plan de restructuration de la bibliothèque</w:t>
            </w:r>
            <w:r w:rsidR="00CE1F75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qui a été fait par le </w:t>
            </w:r>
            <w:r w:rsidR="00A649E9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  </w:t>
            </w:r>
          </w:p>
          <w:p w14:paraId="631146A6" w14:textId="66FC23F9" w:rsidR="005B6BD8" w:rsidRDefault="00A649E9" w:rsidP="00A04A71">
            <w:pP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           </w:t>
            </w:r>
            <w:r w:rsidR="00CE1F75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comité conjointement avec un bibliothécaire.</w:t>
            </w:r>
            <w:r w:rsidR="00BF1195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</w:t>
            </w:r>
            <w:r w:rsidR="00315F0B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Le projet engendrait des coûts de </w:t>
            </w:r>
            <w:r w:rsidR="00BF1195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8</w:t>
            </w:r>
            <w:r w:rsidR="00CE1F75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</w:t>
            </w:r>
            <w:r w:rsidR="00BF1195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637$</w:t>
            </w:r>
            <w:r w:rsidR="00315F0B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.</w:t>
            </w:r>
          </w:p>
          <w:p w14:paraId="5AEB08F8" w14:textId="77777777" w:rsidR="00315F0B" w:rsidRDefault="00315F0B" w:rsidP="00A04A71">
            <w:pP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</w:p>
          <w:p w14:paraId="1436ED25" w14:textId="77777777" w:rsidR="0042177F" w:rsidRDefault="005B6BD8" w:rsidP="00E978B0">
            <w:pP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           </w:t>
            </w:r>
            <w:r w:rsidR="00BF1195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Nous sommes en attente d’une réponse à savoir si nous pouvons déjà commencer à </w:t>
            </w:r>
            <w:r w:rsidR="0042177F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 </w:t>
            </w:r>
          </w:p>
          <w:p w14:paraId="09F3CF40" w14:textId="77777777" w:rsidR="00A649E9" w:rsidRDefault="0042177F" w:rsidP="00E978B0">
            <w:pP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           </w:t>
            </w:r>
            <w:r w:rsidR="00BF1195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dépenser les fonds</w:t>
            </w:r>
            <w:r w:rsidR="00CE1F75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pour certains meubles puisque ces derniers sont considérés comme </w:t>
            </w:r>
          </w:p>
          <w:p w14:paraId="3159DED0" w14:textId="77777777" w:rsidR="00A649E9" w:rsidRDefault="00A649E9" w:rsidP="00E978B0">
            <w:pP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           </w:t>
            </w:r>
            <w:r w:rsidR="00CE1F75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un </w:t>
            </w:r>
            <w:r w:rsidR="00BF1195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investissement</w:t>
            </w:r>
            <w:r w:rsidR="00CE1F75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et il y a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présentement une règle qui nous interdit de faire des </w:t>
            </w:r>
          </w:p>
          <w:p w14:paraId="7D8FB887" w14:textId="66335D67" w:rsidR="00BF1195" w:rsidRPr="00BF1195" w:rsidRDefault="00A649E9" w:rsidP="00E978B0">
            <w:pP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           investissements pour le moment. </w:t>
            </w:r>
          </w:p>
          <w:p w14:paraId="3267FB10" w14:textId="4BF7ECA2" w:rsidR="00F576F4" w:rsidRPr="00F576F4" w:rsidRDefault="00F576F4" w:rsidP="006942A9">
            <w:pPr>
              <w:pStyle w:val="Paragraphedeliste"/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</w:pPr>
          </w:p>
          <w:p w14:paraId="17501961" w14:textId="2C7A371A" w:rsidR="006942A9" w:rsidRDefault="00F06BAB" w:rsidP="00FC26D5">
            <w:pPr>
              <w:numPr>
                <w:ilvl w:val="0"/>
                <w:numId w:val="1"/>
              </w:numPr>
              <w:ind w:left="284" w:firstLine="34"/>
              <w:contextualSpacing/>
              <w:jc w:val="both"/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</w:pPr>
            <w:r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  <w:t>Projet de la cour d’école</w:t>
            </w:r>
          </w:p>
          <w:p w14:paraId="701C39BD" w14:textId="77777777" w:rsidR="00F32B5B" w:rsidRDefault="00F32B5B" w:rsidP="00F32B5B">
            <w:pPr>
              <w:pStyle w:val="Paragraphedeliste"/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</w:pPr>
          </w:p>
          <w:p w14:paraId="5386524E" w14:textId="77777777" w:rsidR="00E97AA9" w:rsidRDefault="00C83E4E" w:rsidP="00FA2C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  <w:r w:rsidR="00CE1F75">
              <w:rPr>
                <w:rFonts w:ascii="Arial" w:hAnsi="Arial" w:cs="Arial"/>
                <w:sz w:val="20"/>
                <w:szCs w:val="20"/>
              </w:rPr>
              <w:t>Nous avons présentement u</w:t>
            </w:r>
            <w:r w:rsidR="00BF1195">
              <w:rPr>
                <w:rFonts w:ascii="Arial" w:hAnsi="Arial" w:cs="Arial"/>
                <w:sz w:val="20"/>
                <w:szCs w:val="20"/>
              </w:rPr>
              <w:t>n montant de</w:t>
            </w:r>
            <w:r w:rsidR="005D04B1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</w:t>
            </w:r>
            <w:r w:rsidR="00BF1195">
              <w:rPr>
                <w:rFonts w:ascii="Arial" w:hAnsi="Arial" w:cs="Arial"/>
                <w:sz w:val="20"/>
                <w:szCs w:val="20"/>
              </w:rPr>
              <w:t>19 000$</w:t>
            </w:r>
            <w:r w:rsidR="00CE1F75">
              <w:rPr>
                <w:rFonts w:ascii="Arial" w:hAnsi="Arial" w:cs="Arial"/>
                <w:sz w:val="20"/>
                <w:szCs w:val="20"/>
              </w:rPr>
              <w:t xml:space="preserve"> pour l’embellissement de la cour </w:t>
            </w:r>
          </w:p>
          <w:p w14:paraId="12FBC2E3" w14:textId="77777777" w:rsidR="00E97AA9" w:rsidRDefault="00E97AA9" w:rsidP="00FA2C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  <w:r w:rsidR="00CE1F75">
              <w:rPr>
                <w:rFonts w:ascii="Arial" w:hAnsi="Arial" w:cs="Arial"/>
                <w:sz w:val="20"/>
                <w:szCs w:val="20"/>
              </w:rPr>
              <w:t>d’école</w:t>
            </w:r>
            <w:r w:rsidR="00BF1195">
              <w:rPr>
                <w:rFonts w:ascii="Arial" w:hAnsi="Arial" w:cs="Arial"/>
                <w:sz w:val="20"/>
                <w:szCs w:val="20"/>
              </w:rPr>
              <w:t>.</w:t>
            </w:r>
            <w:r w:rsidR="0063755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73D76">
              <w:rPr>
                <w:rFonts w:ascii="Arial" w:hAnsi="Arial" w:cs="Arial"/>
                <w:sz w:val="20"/>
                <w:szCs w:val="20"/>
              </w:rPr>
              <w:t>Nous aimerions tout d’abord régler la p</w:t>
            </w:r>
            <w:r w:rsidR="00637553">
              <w:rPr>
                <w:rFonts w:ascii="Arial" w:hAnsi="Arial" w:cs="Arial"/>
                <w:sz w:val="20"/>
                <w:szCs w:val="20"/>
              </w:rPr>
              <w:t>roblématique avec le sable</w:t>
            </w:r>
            <w:r w:rsidR="00873D76">
              <w:rPr>
                <w:rFonts w:ascii="Arial" w:hAnsi="Arial" w:cs="Arial"/>
                <w:sz w:val="20"/>
                <w:szCs w:val="20"/>
              </w:rPr>
              <w:t xml:space="preserve"> qui se retrouve </w:t>
            </w:r>
          </w:p>
          <w:p w14:paraId="219AE0B5" w14:textId="77777777" w:rsidR="00E97AA9" w:rsidRDefault="00E97AA9" w:rsidP="00FA2C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  <w:r w:rsidR="00873D76">
              <w:rPr>
                <w:rFonts w:ascii="Arial" w:hAnsi="Arial" w:cs="Arial"/>
                <w:sz w:val="20"/>
                <w:szCs w:val="20"/>
              </w:rPr>
              <w:t xml:space="preserve">toujours partout dans la cour et qui est un enjeu pour la sécurité des enfants et du </w:t>
            </w:r>
          </w:p>
          <w:p w14:paraId="796D3F23" w14:textId="0A85973C" w:rsidR="005D04B1" w:rsidRDefault="00E97AA9" w:rsidP="00FA2C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  <w:r w:rsidR="00873D76">
              <w:rPr>
                <w:rFonts w:ascii="Arial" w:hAnsi="Arial" w:cs="Arial"/>
                <w:sz w:val="20"/>
                <w:szCs w:val="20"/>
              </w:rPr>
              <w:t xml:space="preserve">personnel de l’école. </w:t>
            </w:r>
          </w:p>
          <w:p w14:paraId="360A91B3" w14:textId="77777777" w:rsidR="00E97AA9" w:rsidRDefault="00FC687B" w:rsidP="00FA2C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</w:p>
          <w:p w14:paraId="150E1DB4" w14:textId="77777777" w:rsidR="00E97AA9" w:rsidRDefault="00E97AA9" w:rsidP="00FA2C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  <w:r w:rsidR="001E33A3">
              <w:rPr>
                <w:rFonts w:ascii="Arial" w:hAnsi="Arial" w:cs="Arial"/>
                <w:sz w:val="20"/>
                <w:szCs w:val="20"/>
              </w:rPr>
              <w:t>Gracia nous fait part du pro</w:t>
            </w:r>
            <w:r w:rsidR="00DA763F">
              <w:rPr>
                <w:rFonts w:ascii="Arial" w:hAnsi="Arial" w:cs="Arial"/>
                <w:sz w:val="20"/>
                <w:szCs w:val="20"/>
              </w:rPr>
              <w:t>gramme</w:t>
            </w:r>
            <w:r w:rsidR="001E33A3">
              <w:rPr>
                <w:rFonts w:ascii="Arial" w:hAnsi="Arial" w:cs="Arial"/>
                <w:sz w:val="20"/>
                <w:szCs w:val="20"/>
              </w:rPr>
              <w:t xml:space="preserve"> «</w:t>
            </w:r>
            <w:r w:rsidR="0018513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E33A3">
              <w:rPr>
                <w:rFonts w:ascii="Arial" w:hAnsi="Arial" w:cs="Arial"/>
                <w:sz w:val="20"/>
                <w:szCs w:val="20"/>
              </w:rPr>
              <w:t>Tous engagés pour la jeunesse »</w:t>
            </w:r>
            <w:r w:rsidR="00DA763F">
              <w:rPr>
                <w:rFonts w:ascii="Arial" w:hAnsi="Arial" w:cs="Arial"/>
                <w:sz w:val="20"/>
                <w:szCs w:val="20"/>
              </w:rPr>
              <w:t xml:space="preserve"> qui offre</w:t>
            </w:r>
            <w:r w:rsidR="001E33A3">
              <w:rPr>
                <w:rFonts w:ascii="Arial" w:hAnsi="Arial" w:cs="Arial"/>
                <w:sz w:val="20"/>
                <w:szCs w:val="20"/>
              </w:rPr>
              <w:t xml:space="preserve"> des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5732FD44" w14:textId="28DCFCDE" w:rsidR="00185137" w:rsidRDefault="00E97AA9" w:rsidP="00FA2C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  <w:r w:rsidR="001E33A3">
              <w:rPr>
                <w:rFonts w:ascii="Arial" w:hAnsi="Arial" w:cs="Arial"/>
                <w:sz w:val="20"/>
                <w:szCs w:val="20"/>
              </w:rPr>
              <w:t>s</w:t>
            </w:r>
            <w:r w:rsidR="00C2667E">
              <w:rPr>
                <w:rFonts w:ascii="Arial" w:hAnsi="Arial" w:cs="Arial"/>
                <w:sz w:val="20"/>
                <w:szCs w:val="20"/>
              </w:rPr>
              <w:t>ubvention</w:t>
            </w:r>
            <w:r w:rsidR="001E33A3">
              <w:rPr>
                <w:rFonts w:ascii="Arial" w:hAnsi="Arial" w:cs="Arial"/>
                <w:sz w:val="20"/>
                <w:szCs w:val="20"/>
              </w:rPr>
              <w:t xml:space="preserve">s pour </w:t>
            </w:r>
            <w:r w:rsidR="00185137">
              <w:rPr>
                <w:rFonts w:ascii="Arial" w:hAnsi="Arial" w:cs="Arial"/>
                <w:sz w:val="20"/>
                <w:szCs w:val="20"/>
              </w:rPr>
              <w:t xml:space="preserve">appuyer les jeunes dans leurs projets et leurs ambitions. </w:t>
            </w:r>
          </w:p>
          <w:p w14:paraId="3C0A75F6" w14:textId="77777777" w:rsidR="00185137" w:rsidRDefault="00185137" w:rsidP="00FA2CFE">
            <w:pPr>
              <w:rPr>
                <w:rFonts w:ascii="Arial" w:hAnsi="Arial" w:cs="Arial"/>
                <w:sz w:val="20"/>
                <w:szCs w:val="20"/>
              </w:rPr>
            </w:pPr>
          </w:p>
          <w:p w14:paraId="6119249E" w14:textId="77777777" w:rsidR="00E97AA9" w:rsidRDefault="00AF3038" w:rsidP="00FA2C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97AA9">
              <w:rPr>
                <w:rFonts w:ascii="Arial" w:hAnsi="Arial" w:cs="Arial"/>
                <w:sz w:val="20"/>
                <w:szCs w:val="20"/>
              </w:rPr>
              <w:t xml:space="preserve">           </w:t>
            </w:r>
            <w:r w:rsidR="00294B2C">
              <w:rPr>
                <w:rFonts w:ascii="Arial" w:hAnsi="Arial" w:cs="Arial"/>
                <w:sz w:val="20"/>
                <w:szCs w:val="20"/>
              </w:rPr>
              <w:t>Mélanie</w:t>
            </w:r>
            <w:r w:rsidR="00F0326B">
              <w:rPr>
                <w:rFonts w:ascii="Arial" w:hAnsi="Arial" w:cs="Arial"/>
                <w:sz w:val="20"/>
                <w:szCs w:val="20"/>
              </w:rPr>
              <w:t xml:space="preserve"> se demande si les</w:t>
            </w:r>
            <w:r w:rsidR="00294B2C">
              <w:rPr>
                <w:rFonts w:ascii="Arial" w:hAnsi="Arial" w:cs="Arial"/>
                <w:sz w:val="20"/>
                <w:szCs w:val="20"/>
              </w:rPr>
              <w:t xml:space="preserve"> s</w:t>
            </w:r>
            <w:r>
              <w:rPr>
                <w:rFonts w:ascii="Arial" w:hAnsi="Arial" w:cs="Arial"/>
                <w:sz w:val="20"/>
                <w:szCs w:val="20"/>
              </w:rPr>
              <w:t>upports à vélos</w:t>
            </w:r>
            <w:r w:rsidR="00F0326B">
              <w:rPr>
                <w:rFonts w:ascii="Arial" w:hAnsi="Arial" w:cs="Arial"/>
                <w:sz w:val="20"/>
                <w:szCs w:val="20"/>
              </w:rPr>
              <w:t xml:space="preserve"> que nous avons reçus depuis plusieurs mois </w:t>
            </w:r>
          </w:p>
          <w:p w14:paraId="0DC73F86" w14:textId="3CD5EDF9" w:rsidR="00C2667E" w:rsidRDefault="00E97AA9" w:rsidP="00FA2CFE">
            <w:pP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  <w:r w:rsidR="00F0326B">
              <w:rPr>
                <w:rFonts w:ascii="Arial" w:hAnsi="Arial" w:cs="Arial"/>
                <w:sz w:val="20"/>
                <w:szCs w:val="20"/>
              </w:rPr>
              <w:t>seront installés</w:t>
            </w:r>
            <w:r w:rsidR="00AF3038">
              <w:rPr>
                <w:rFonts w:ascii="Arial" w:hAnsi="Arial" w:cs="Arial"/>
                <w:sz w:val="20"/>
                <w:szCs w:val="20"/>
              </w:rPr>
              <w:t>.</w:t>
            </w:r>
            <w:r w:rsidR="00F0326B">
              <w:rPr>
                <w:rFonts w:ascii="Arial" w:hAnsi="Arial" w:cs="Arial"/>
                <w:sz w:val="20"/>
                <w:szCs w:val="20"/>
              </w:rPr>
              <w:t xml:space="preserve"> La directrice de l’école fera le suivi. </w:t>
            </w:r>
          </w:p>
          <w:p w14:paraId="23541CE2" w14:textId="77777777" w:rsidR="005D04B1" w:rsidRDefault="005D04B1" w:rsidP="00A04A71">
            <w:pP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</w:p>
          <w:p w14:paraId="714E8C82" w14:textId="77777777" w:rsidR="0092196F" w:rsidRDefault="0092196F" w:rsidP="00A04A71">
            <w:pPr>
              <w:rPr>
                <w:rFonts w:ascii="Arial" w:hAnsi="Arial" w:cs="Arial"/>
                <w:sz w:val="20"/>
                <w:szCs w:val="20"/>
                <w:lang w:eastAsia="fr-CA"/>
              </w:rPr>
            </w:pPr>
          </w:p>
          <w:p w14:paraId="780E1D89" w14:textId="77777777" w:rsidR="007E0C89" w:rsidRPr="00117671" w:rsidRDefault="007E0C89" w:rsidP="00117671">
            <w:pPr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</w:pPr>
          </w:p>
          <w:p w14:paraId="2BA87145" w14:textId="5CAA5A18" w:rsidR="007E0C89" w:rsidRDefault="00D42047" w:rsidP="00D42047">
            <w:pPr>
              <w:ind w:left="318"/>
              <w:contextualSpacing/>
              <w:jc w:val="both"/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</w:pPr>
            <w:r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  <w:t xml:space="preserve">9.  </w:t>
            </w:r>
            <w:r w:rsidR="00F06BAB"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  <w:t>cops, éducation à la sexualité, compétences personelles et sociales</w:t>
            </w:r>
          </w:p>
          <w:p w14:paraId="59A8B236" w14:textId="7AE1E3F6" w:rsidR="00117671" w:rsidRDefault="00117671" w:rsidP="002D2FD9">
            <w:pPr>
              <w:contextualSpacing/>
              <w:jc w:val="both"/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</w:pPr>
          </w:p>
          <w:p w14:paraId="6F67EE96" w14:textId="0A3AEB60" w:rsidR="00E97AA9" w:rsidRDefault="00C12A04" w:rsidP="00FA2CFE">
            <w:pPr>
              <w:contextualSpacing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          </w:t>
            </w:r>
            <w:r w:rsidR="000E4AB7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La</w:t>
            </w:r>
            <w:r w:rsidR="009B01DF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loi de l’instruction publique</w:t>
            </w:r>
            <w:r w:rsidR="000E4AB7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a ajouté des contenus obligatoires à enseign</w:t>
            </w:r>
            <w:r w:rsidR="007D6DE9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er</w:t>
            </w:r>
            <w:r w:rsidR="000E4AB7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. Ces contenus </w:t>
            </w:r>
            <w:r w:rsidR="00E97AA9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</w:t>
            </w:r>
          </w:p>
          <w:p w14:paraId="5A4A0D92" w14:textId="77777777" w:rsidR="00E97AA9" w:rsidRDefault="00E97AA9" w:rsidP="00FA2CFE">
            <w:pPr>
              <w:contextualSpacing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          </w:t>
            </w:r>
            <w:r w:rsidR="000E4AB7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devront faire partis d’un plan d’action que nous devrons</w:t>
            </w:r>
            <w:r w:rsidR="009B01DF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</w:t>
            </w:r>
            <w:r w:rsidR="000E4AB7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approuver</w:t>
            </w:r>
            <w:r w:rsidR="009B01DF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lors du prochain conseil</w:t>
            </w:r>
            <w:r w:rsidR="000E4AB7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</w:t>
            </w:r>
          </w:p>
          <w:p w14:paraId="5B940F7F" w14:textId="5C882EC7" w:rsidR="00F32B5B" w:rsidRDefault="00E97AA9" w:rsidP="00FA2CFE">
            <w:pPr>
              <w:contextualSpacing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          </w:t>
            </w:r>
            <w:r w:rsidR="000E4AB7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d’établissement. </w:t>
            </w:r>
          </w:p>
          <w:p w14:paraId="543C68C7" w14:textId="00C57209" w:rsidR="009B01DF" w:rsidRDefault="001E5760" w:rsidP="00FA2CFE">
            <w:pPr>
              <w:contextualSpacing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           </w:t>
            </w:r>
          </w:p>
          <w:p w14:paraId="21B1D0BF" w14:textId="77777777" w:rsidR="00F32B5B" w:rsidRDefault="00F32B5B" w:rsidP="00F32B5B">
            <w:pPr>
              <w:ind w:left="318"/>
              <w:contextualSpacing/>
              <w:jc w:val="both"/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</w:pPr>
          </w:p>
          <w:p w14:paraId="742FD199" w14:textId="77777777" w:rsidR="000E69A2" w:rsidRDefault="000E69A2" w:rsidP="000E69A2">
            <w:pPr>
              <w:pStyle w:val="Paragraphedeliste"/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</w:pPr>
          </w:p>
          <w:p w14:paraId="44686678" w14:textId="00A32C6C" w:rsidR="000E69A2" w:rsidRPr="00B0619E" w:rsidRDefault="00F06BAB" w:rsidP="00B0619E">
            <w:pPr>
              <w:pStyle w:val="Paragraphedeliste"/>
              <w:numPr>
                <w:ilvl w:val="0"/>
                <w:numId w:val="19"/>
              </w:numPr>
              <w:jc w:val="both"/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</w:pPr>
            <w:r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  <w:t>activités et sorties école</w:t>
            </w:r>
          </w:p>
          <w:p w14:paraId="79445771" w14:textId="2B2D5BBC" w:rsidR="00786DDB" w:rsidRDefault="00786DDB" w:rsidP="00F32B5B">
            <w:pPr>
              <w:ind w:left="707"/>
              <w:contextualSpacing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</w:p>
          <w:p w14:paraId="6FE4502B" w14:textId="33371D6D" w:rsidR="00FA2CFE" w:rsidRDefault="00E97AA9" w:rsidP="0048018B">
            <w:pPr>
              <w:ind w:left="678"/>
              <w:contextualSpacing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Les deux activités suivantes ont été ajoutées depuis le dernier CÉ : S</w:t>
            </w:r>
            <w:r w:rsidR="0048018B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pectacle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« E</w:t>
            </w:r>
            <w:r w:rsidR="0048018B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ntre mer et monde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 »</w:t>
            </w:r>
            <w:r w:rsidR="0048018B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pour les élèves du 3</w:t>
            </w:r>
            <w:r w:rsidRPr="00E97AA9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  <w:lang w:eastAsia="fr-CA"/>
              </w:rPr>
              <w:t>e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cycle </w:t>
            </w:r>
            <w:r w:rsidR="0048018B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et Calypso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pour les élèves de </w:t>
            </w:r>
            <w:r w:rsidR="0048018B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6</w:t>
            </w:r>
            <w:r w:rsidR="0048018B" w:rsidRPr="0048018B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  <w:lang w:eastAsia="fr-CA"/>
              </w:rPr>
              <w:t>e</w:t>
            </w:r>
            <w:r w:rsidR="0048018B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année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.</w:t>
            </w:r>
            <w:r w:rsidR="0048018B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</w:t>
            </w:r>
          </w:p>
          <w:p w14:paraId="3DE1E468" w14:textId="77777777" w:rsidR="005E6979" w:rsidRDefault="005E6979" w:rsidP="0048018B">
            <w:pPr>
              <w:ind w:left="678"/>
              <w:contextualSpacing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</w:p>
          <w:p w14:paraId="71927249" w14:textId="7BDDE61F" w:rsidR="0048018B" w:rsidRDefault="0048018B" w:rsidP="0048018B">
            <w:pPr>
              <w:ind w:left="678"/>
              <w:rPr>
                <w:lang w:eastAsia="fr-CA"/>
              </w:rPr>
            </w:pPr>
            <w:r>
              <w:rPr>
                <w:lang w:eastAsia="fr-CA"/>
              </w:rPr>
              <w:t>Il est résolu d</w:t>
            </w:r>
            <w:r w:rsidR="005E6979">
              <w:rPr>
                <w:lang w:eastAsia="fr-CA"/>
              </w:rPr>
              <w:t xml:space="preserve">’accepter les deux activités proposées. </w:t>
            </w:r>
          </w:p>
          <w:p w14:paraId="1A37539B" w14:textId="7F7B7EB7" w:rsidR="0048018B" w:rsidRDefault="0048018B" w:rsidP="0048018B">
            <w:pPr>
              <w:ind w:left="678"/>
              <w:rPr>
                <w:lang w:eastAsia="fr-CA"/>
              </w:rPr>
            </w:pPr>
            <w:r w:rsidRPr="0098598B">
              <w:rPr>
                <w:lang w:eastAsia="fr-CA"/>
              </w:rPr>
              <w:t xml:space="preserve">Proposé par </w:t>
            </w:r>
            <w:r>
              <w:rPr>
                <w:lang w:eastAsia="fr-CA"/>
              </w:rPr>
              <w:t>Josianne Canuel</w:t>
            </w:r>
            <w:r w:rsidRPr="0098598B">
              <w:rPr>
                <w:lang w:eastAsia="fr-CA"/>
              </w:rPr>
              <w:t xml:space="preserve"> et appuyé par </w:t>
            </w:r>
            <w:r>
              <w:rPr>
                <w:lang w:eastAsia="fr-CA"/>
              </w:rPr>
              <w:t>Mélanie Cyr-Séguin</w:t>
            </w:r>
            <w:r w:rsidRPr="0098598B">
              <w:rPr>
                <w:lang w:eastAsia="fr-CA"/>
              </w:rPr>
              <w:t xml:space="preserve"> </w:t>
            </w:r>
          </w:p>
          <w:p w14:paraId="3DD9F1F9" w14:textId="05E57712" w:rsidR="004708E5" w:rsidRDefault="004708E5" w:rsidP="00860D81">
            <w:pPr>
              <w:contextualSpacing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</w:p>
          <w:p w14:paraId="340EB67D" w14:textId="77777777" w:rsidR="004708E5" w:rsidRDefault="004708E5" w:rsidP="00860D81">
            <w:pPr>
              <w:contextualSpacing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</w:p>
          <w:p w14:paraId="0828443D" w14:textId="16E352EB" w:rsidR="00936BAA" w:rsidRDefault="00936BAA" w:rsidP="00860D81">
            <w:pPr>
              <w:contextualSpacing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           </w:t>
            </w:r>
          </w:p>
          <w:p w14:paraId="47E9835F" w14:textId="77777777" w:rsidR="00D67DAA" w:rsidRDefault="00D67DAA" w:rsidP="00860D81">
            <w:pPr>
              <w:contextualSpacing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</w:p>
          <w:p w14:paraId="68633A60" w14:textId="1C16C112" w:rsidR="004708E5" w:rsidRDefault="00F06BAB" w:rsidP="00AF54D5">
            <w:pPr>
              <w:pStyle w:val="Paragraphedeliste"/>
              <w:numPr>
                <w:ilvl w:val="0"/>
                <w:numId w:val="19"/>
              </w:numPr>
              <w:jc w:val="both"/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</w:pPr>
            <w:r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  <w:t>campagne de financement de l’Opp</w:t>
            </w:r>
          </w:p>
          <w:p w14:paraId="0EE095B6" w14:textId="77777777" w:rsidR="0056017D" w:rsidRDefault="0056017D" w:rsidP="00AF54D5">
            <w:pPr>
              <w:rPr>
                <w:lang w:eastAsia="fr-CA"/>
              </w:rPr>
            </w:pPr>
          </w:p>
          <w:p w14:paraId="7495D22E" w14:textId="77777777" w:rsidR="00334DBC" w:rsidRDefault="00334DBC" w:rsidP="00AF54D5">
            <w:pPr>
              <w:rPr>
                <w:lang w:eastAsia="fr-CA"/>
              </w:rPr>
            </w:pPr>
            <w:r>
              <w:rPr>
                <w:lang w:eastAsia="fr-CA"/>
              </w:rPr>
              <w:t xml:space="preserve">              </w:t>
            </w:r>
            <w:r w:rsidR="00D67DAA">
              <w:rPr>
                <w:lang w:eastAsia="fr-CA"/>
              </w:rPr>
              <w:t>Nous prévoyons faire une levée de fonds a</w:t>
            </w:r>
            <w:r w:rsidR="00882BC2">
              <w:rPr>
                <w:lang w:eastAsia="fr-CA"/>
              </w:rPr>
              <w:t>u printemps</w:t>
            </w:r>
            <w:r w:rsidR="00D67DAA">
              <w:rPr>
                <w:lang w:eastAsia="fr-CA"/>
              </w:rPr>
              <w:t xml:space="preserve"> seulement. Différentes </w:t>
            </w:r>
          </w:p>
          <w:p w14:paraId="5678946C" w14:textId="77777777" w:rsidR="008222EA" w:rsidRDefault="00334DBC" w:rsidP="00AF54D5">
            <w:pPr>
              <w:rPr>
                <w:lang w:eastAsia="fr-CA"/>
              </w:rPr>
            </w:pPr>
            <w:r>
              <w:rPr>
                <w:lang w:eastAsia="fr-CA"/>
              </w:rPr>
              <w:t xml:space="preserve">              </w:t>
            </w:r>
            <w:r w:rsidR="00D67DAA">
              <w:rPr>
                <w:lang w:eastAsia="fr-CA"/>
              </w:rPr>
              <w:t xml:space="preserve">campagnes de financement ont été proposées </w:t>
            </w:r>
            <w:r w:rsidR="00797212">
              <w:rPr>
                <w:lang w:eastAsia="fr-CA"/>
              </w:rPr>
              <w:t>dont</w:t>
            </w:r>
            <w:r w:rsidR="00D67DAA">
              <w:rPr>
                <w:lang w:eastAsia="fr-CA"/>
              </w:rPr>
              <w:t xml:space="preserve"> la</w:t>
            </w:r>
            <w:r w:rsidR="00882BC2">
              <w:rPr>
                <w:lang w:eastAsia="fr-CA"/>
              </w:rPr>
              <w:t xml:space="preserve"> vente de semis et </w:t>
            </w:r>
            <w:r w:rsidR="008222EA">
              <w:rPr>
                <w:lang w:eastAsia="fr-CA"/>
              </w:rPr>
              <w:t xml:space="preserve">de </w:t>
            </w:r>
            <w:r w:rsidR="00882BC2">
              <w:rPr>
                <w:lang w:eastAsia="fr-CA"/>
              </w:rPr>
              <w:t>plantes</w:t>
            </w:r>
            <w:r w:rsidR="00D67DAA">
              <w:rPr>
                <w:lang w:eastAsia="fr-CA"/>
              </w:rPr>
              <w:t xml:space="preserve">, la </w:t>
            </w:r>
            <w:r w:rsidR="008222EA">
              <w:rPr>
                <w:lang w:eastAsia="fr-CA"/>
              </w:rPr>
              <w:t xml:space="preserve">  </w:t>
            </w:r>
          </w:p>
          <w:p w14:paraId="44EE5545" w14:textId="71F86079" w:rsidR="00882BC2" w:rsidRDefault="008222EA" w:rsidP="00AF54D5">
            <w:pPr>
              <w:rPr>
                <w:lang w:eastAsia="fr-CA"/>
              </w:rPr>
            </w:pPr>
            <w:r>
              <w:rPr>
                <w:lang w:eastAsia="fr-CA"/>
              </w:rPr>
              <w:t xml:space="preserve">              </w:t>
            </w:r>
            <w:r w:rsidR="00882BC2">
              <w:rPr>
                <w:lang w:eastAsia="fr-CA"/>
              </w:rPr>
              <w:t>vente</w:t>
            </w:r>
            <w:r>
              <w:rPr>
                <w:lang w:eastAsia="fr-CA"/>
              </w:rPr>
              <w:t xml:space="preserve"> </w:t>
            </w:r>
            <w:r w:rsidR="00882BC2">
              <w:rPr>
                <w:lang w:eastAsia="fr-CA"/>
              </w:rPr>
              <w:t xml:space="preserve">de produits d’érable </w:t>
            </w:r>
            <w:r w:rsidR="00D67DAA">
              <w:rPr>
                <w:lang w:eastAsia="fr-CA"/>
              </w:rPr>
              <w:t>ainsi que la vente de bonbons</w:t>
            </w:r>
            <w:r w:rsidR="00882BC2">
              <w:rPr>
                <w:lang w:eastAsia="fr-CA"/>
              </w:rPr>
              <w:t xml:space="preserve"> </w:t>
            </w:r>
            <w:r w:rsidR="00D67DAA">
              <w:rPr>
                <w:lang w:eastAsia="fr-CA"/>
              </w:rPr>
              <w:t>(Bo</w:t>
            </w:r>
            <w:r w:rsidR="00882BC2">
              <w:rPr>
                <w:lang w:eastAsia="fr-CA"/>
              </w:rPr>
              <w:t>îte à bonbons</w:t>
            </w:r>
            <w:r w:rsidR="00E163F1">
              <w:rPr>
                <w:lang w:eastAsia="fr-CA"/>
              </w:rPr>
              <w:t xml:space="preserve"> </w:t>
            </w:r>
            <w:r w:rsidR="00D67DAA">
              <w:rPr>
                <w:lang w:eastAsia="fr-CA"/>
              </w:rPr>
              <w:t xml:space="preserve">ou </w:t>
            </w:r>
            <w:r w:rsidR="00E163F1">
              <w:rPr>
                <w:lang w:eastAsia="fr-CA"/>
              </w:rPr>
              <w:t>Canjou)</w:t>
            </w:r>
            <w:r w:rsidR="00AF5652">
              <w:rPr>
                <w:lang w:eastAsia="fr-CA"/>
              </w:rPr>
              <w:t xml:space="preserve">. </w:t>
            </w:r>
          </w:p>
          <w:p w14:paraId="2CE959D2" w14:textId="77777777" w:rsidR="001B02A9" w:rsidRPr="0098598B" w:rsidRDefault="001B02A9" w:rsidP="00AF54D5">
            <w:pPr>
              <w:rPr>
                <w:lang w:eastAsia="fr-CA"/>
              </w:rPr>
            </w:pPr>
          </w:p>
          <w:p w14:paraId="5B638D55" w14:textId="77777777" w:rsidR="00E54971" w:rsidRPr="0098598B" w:rsidRDefault="00E54971" w:rsidP="00AF54D5">
            <w:pPr>
              <w:rPr>
                <w:lang w:eastAsia="fr-CA"/>
              </w:rPr>
            </w:pPr>
          </w:p>
          <w:p w14:paraId="4A7949C3" w14:textId="174CC906" w:rsidR="001F0672" w:rsidRDefault="00F06BAB" w:rsidP="006F4A59">
            <w:pPr>
              <w:numPr>
                <w:ilvl w:val="0"/>
                <w:numId w:val="19"/>
              </w:numPr>
              <w:contextualSpacing/>
              <w:jc w:val="both"/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</w:pPr>
            <w:r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  <w:t>mot</w:t>
            </w:r>
            <w:r w:rsidR="00763D67"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  <w:t xml:space="preserve"> de l’opp</w:t>
            </w:r>
          </w:p>
          <w:p w14:paraId="577B974D" w14:textId="77777777" w:rsidR="00AA085F" w:rsidRPr="00270E1F" w:rsidRDefault="00AA085F" w:rsidP="00AA085F">
            <w:pPr>
              <w:ind w:left="318"/>
              <w:contextualSpacing/>
              <w:jc w:val="both"/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</w:pPr>
          </w:p>
          <w:p w14:paraId="67125383" w14:textId="7AC4BF97" w:rsidR="00606946" w:rsidRDefault="00953576" w:rsidP="000F2B26">
            <w:pPr>
              <w:rPr>
                <w:lang w:eastAsia="fr-CA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      </w:t>
            </w:r>
            <w:r w:rsidR="00334DBC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    </w:t>
            </w:r>
            <w:r w:rsidR="00606946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Nous</w:t>
            </w:r>
            <w:r w:rsidR="000F2B26">
              <w:rPr>
                <w:lang w:eastAsia="fr-CA"/>
              </w:rPr>
              <w:t xml:space="preserve"> discu</w:t>
            </w:r>
            <w:r w:rsidR="00606946">
              <w:rPr>
                <w:lang w:eastAsia="fr-CA"/>
              </w:rPr>
              <w:t>terons</w:t>
            </w:r>
            <w:r w:rsidR="000F2B26">
              <w:rPr>
                <w:lang w:eastAsia="fr-CA"/>
              </w:rPr>
              <w:t xml:space="preserve"> </w:t>
            </w:r>
            <w:r w:rsidR="00606946">
              <w:rPr>
                <w:lang w:eastAsia="fr-CA"/>
              </w:rPr>
              <w:t xml:space="preserve">des détails concernant </w:t>
            </w:r>
            <w:r w:rsidR="000F2B26">
              <w:rPr>
                <w:lang w:eastAsia="fr-CA"/>
              </w:rPr>
              <w:t>le brunch de Noël</w:t>
            </w:r>
            <w:r w:rsidR="00606946">
              <w:rPr>
                <w:lang w:eastAsia="fr-CA"/>
              </w:rPr>
              <w:t xml:space="preserve"> lors du prochain CÉ</w:t>
            </w:r>
            <w:r w:rsidR="000F2B26">
              <w:rPr>
                <w:lang w:eastAsia="fr-CA"/>
              </w:rPr>
              <w:t xml:space="preserve">. </w:t>
            </w:r>
          </w:p>
          <w:p w14:paraId="2E93310F" w14:textId="77777777" w:rsidR="00606946" w:rsidRDefault="00606946" w:rsidP="000F2B26">
            <w:pPr>
              <w:rPr>
                <w:lang w:eastAsia="fr-CA"/>
              </w:rPr>
            </w:pPr>
          </w:p>
          <w:p w14:paraId="3CFE9AC2" w14:textId="0BCA20DB" w:rsidR="0056017D" w:rsidRDefault="0056017D" w:rsidP="000F2B26">
            <w:pPr>
              <w:rPr>
                <w:lang w:eastAsia="fr-CA"/>
              </w:rPr>
            </w:pPr>
            <w:r>
              <w:rPr>
                <w:lang w:eastAsia="fr-CA"/>
              </w:rPr>
              <w:t xml:space="preserve">        </w:t>
            </w:r>
            <w:r w:rsidR="00334DBC">
              <w:rPr>
                <w:lang w:eastAsia="fr-CA"/>
              </w:rPr>
              <w:t xml:space="preserve">     </w:t>
            </w:r>
            <w:r w:rsidR="00606946">
              <w:rPr>
                <w:lang w:eastAsia="fr-CA"/>
              </w:rPr>
              <w:t>Nous avons eu quelques petits p</w:t>
            </w:r>
            <w:r w:rsidR="000F2B26">
              <w:rPr>
                <w:lang w:eastAsia="fr-CA"/>
              </w:rPr>
              <w:t>roblème</w:t>
            </w:r>
            <w:r w:rsidR="00A62B4A">
              <w:rPr>
                <w:lang w:eastAsia="fr-CA"/>
              </w:rPr>
              <w:t>s</w:t>
            </w:r>
            <w:r w:rsidR="000F2B26">
              <w:rPr>
                <w:lang w:eastAsia="fr-CA"/>
              </w:rPr>
              <w:t xml:space="preserve"> avec la pizza</w:t>
            </w:r>
            <w:r w:rsidR="00606946">
              <w:rPr>
                <w:lang w:eastAsia="fr-CA"/>
              </w:rPr>
              <w:t xml:space="preserve"> (</w:t>
            </w:r>
            <w:r w:rsidR="000F2B26">
              <w:rPr>
                <w:lang w:eastAsia="fr-CA"/>
              </w:rPr>
              <w:t xml:space="preserve">retard de livraison, pointes </w:t>
            </w:r>
            <w:r>
              <w:rPr>
                <w:lang w:eastAsia="fr-CA"/>
              </w:rPr>
              <w:t xml:space="preserve"> </w:t>
            </w:r>
          </w:p>
          <w:p w14:paraId="1A514C59" w14:textId="77777777" w:rsidR="00334DBC" w:rsidRDefault="0056017D" w:rsidP="00334DBC">
            <w:pPr>
              <w:rPr>
                <w:lang w:eastAsia="fr-CA"/>
              </w:rPr>
            </w:pPr>
            <w:r>
              <w:rPr>
                <w:lang w:eastAsia="fr-CA"/>
              </w:rPr>
              <w:t xml:space="preserve">       </w:t>
            </w:r>
            <w:r w:rsidR="00334DBC">
              <w:rPr>
                <w:lang w:eastAsia="fr-CA"/>
              </w:rPr>
              <w:t xml:space="preserve">     </w:t>
            </w:r>
            <w:r>
              <w:rPr>
                <w:lang w:eastAsia="fr-CA"/>
              </w:rPr>
              <w:t xml:space="preserve"> </w:t>
            </w:r>
            <w:r w:rsidR="000F2B26">
              <w:rPr>
                <w:lang w:eastAsia="fr-CA"/>
              </w:rPr>
              <w:t>inégales</w:t>
            </w:r>
            <w:r w:rsidR="00606946">
              <w:rPr>
                <w:lang w:eastAsia="fr-CA"/>
              </w:rPr>
              <w:t>)</w:t>
            </w:r>
            <w:r w:rsidR="000F2B26">
              <w:rPr>
                <w:lang w:eastAsia="fr-CA"/>
              </w:rPr>
              <w:t>.</w:t>
            </w:r>
            <w:r w:rsidR="00A62B4A">
              <w:rPr>
                <w:lang w:eastAsia="fr-CA"/>
              </w:rPr>
              <w:t xml:space="preserve"> Nous en avons fait part au responsable de</w:t>
            </w:r>
            <w:r w:rsidR="000F2B26">
              <w:rPr>
                <w:lang w:eastAsia="fr-CA"/>
              </w:rPr>
              <w:t xml:space="preserve"> la compagnie</w:t>
            </w:r>
            <w:r w:rsidR="00A62B4A">
              <w:rPr>
                <w:lang w:eastAsia="fr-CA"/>
              </w:rPr>
              <w:t xml:space="preserve"> et il a été très à </w:t>
            </w:r>
            <w:r w:rsidR="00334DBC">
              <w:rPr>
                <w:lang w:eastAsia="fr-CA"/>
              </w:rPr>
              <w:t xml:space="preserve">   </w:t>
            </w:r>
          </w:p>
          <w:p w14:paraId="34CADA7E" w14:textId="72E9E2A6" w:rsidR="00270E1F" w:rsidRPr="00334DBC" w:rsidRDefault="00334DBC" w:rsidP="00334DBC">
            <w:pPr>
              <w:rPr>
                <w:lang w:eastAsia="fr-CA"/>
              </w:rPr>
            </w:pPr>
            <w:r>
              <w:rPr>
                <w:lang w:eastAsia="fr-CA"/>
              </w:rPr>
              <w:t xml:space="preserve">             </w:t>
            </w:r>
            <w:r w:rsidR="00A62B4A">
              <w:rPr>
                <w:lang w:eastAsia="fr-CA"/>
              </w:rPr>
              <w:t>l’écoute de nos commentaires</w:t>
            </w:r>
            <w:r w:rsidR="000F2B26">
              <w:rPr>
                <w:lang w:eastAsia="fr-CA"/>
              </w:rPr>
              <w:t xml:space="preserve">. </w:t>
            </w:r>
          </w:p>
          <w:p w14:paraId="76C0ACFC" w14:textId="6F0119F4" w:rsidR="00A73E62" w:rsidRDefault="00C448DB" w:rsidP="00AA085F">
            <w:pPr>
              <w:rPr>
                <w:lang w:eastAsia="fr-CA"/>
              </w:rPr>
            </w:pPr>
            <w:r>
              <w:rPr>
                <w:lang w:eastAsia="fr-CA"/>
              </w:rPr>
              <w:t xml:space="preserve">        </w:t>
            </w:r>
            <w:r w:rsidR="00713BE9">
              <w:rPr>
                <w:lang w:eastAsia="fr-CA"/>
              </w:rPr>
              <w:t xml:space="preserve">      </w:t>
            </w:r>
            <w:r>
              <w:rPr>
                <w:lang w:eastAsia="fr-CA"/>
              </w:rPr>
              <w:t xml:space="preserve"> </w:t>
            </w:r>
          </w:p>
          <w:p w14:paraId="285ABDC4" w14:textId="52A4911D" w:rsidR="00CB0173" w:rsidRDefault="00CB0173" w:rsidP="00691515">
            <w:pPr>
              <w:rPr>
                <w:lang w:eastAsia="fr-CA"/>
              </w:rPr>
            </w:pPr>
          </w:p>
          <w:p w14:paraId="036C9C4F" w14:textId="140E983C" w:rsidR="003E4395" w:rsidRDefault="00F06BAB" w:rsidP="006F4A59">
            <w:pPr>
              <w:numPr>
                <w:ilvl w:val="0"/>
                <w:numId w:val="19"/>
              </w:numPr>
              <w:contextualSpacing/>
              <w:jc w:val="both"/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</w:pPr>
            <w:r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  <w:t>mot du comité de parents</w:t>
            </w:r>
          </w:p>
          <w:p w14:paraId="2A4CDC35" w14:textId="77777777" w:rsidR="00C96219" w:rsidRDefault="00C96219" w:rsidP="00C96219">
            <w:pPr>
              <w:contextualSpacing/>
              <w:jc w:val="both"/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</w:pPr>
          </w:p>
          <w:p w14:paraId="52B9B5F8" w14:textId="65B76159" w:rsidR="00475EAB" w:rsidRPr="00C96219" w:rsidRDefault="00443E73" w:rsidP="004720D8">
            <w:pPr>
              <w:ind w:left="678"/>
              <w:contextualSpacing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La </w:t>
            </w:r>
            <w:r w:rsidR="00037B53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1</w:t>
            </w:r>
            <w:r w:rsidR="00037B53" w:rsidRPr="00037B53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  <w:lang w:eastAsia="fr-CA"/>
              </w:rPr>
              <w:t>re</w:t>
            </w:r>
            <w:r w:rsidR="00037B53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rencontre de l’année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scolaire a eu lieu et les points suivants ont été à l’ordre du jour :</w:t>
            </w:r>
            <w:r w:rsidR="00037B53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élection des membres,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Programme « T</w:t>
            </w:r>
            <w:r w:rsidR="00037B53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ous engagés pour la jeunesse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 »</w:t>
            </w:r>
            <w:r w:rsidR="00D03A6F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, problématique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des </w:t>
            </w:r>
            <w:r w:rsidR="00D03A6F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transports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et </w:t>
            </w:r>
            <w:r w:rsidR="006F5A70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processus de plainte</w:t>
            </w:r>
            <w:r w:rsidR="00C84663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, taux de réussite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qui a</w:t>
            </w:r>
            <w:r w:rsidR="00C84663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augmenté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à </w:t>
            </w:r>
            <w:r w:rsidR="00C84663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90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%.</w:t>
            </w:r>
          </w:p>
          <w:p w14:paraId="538FDCEA" w14:textId="77777777" w:rsidR="003E4395" w:rsidRDefault="003E4395" w:rsidP="003E4395">
            <w:pPr>
              <w:contextualSpacing/>
              <w:jc w:val="both"/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</w:pPr>
          </w:p>
          <w:p w14:paraId="43005D3B" w14:textId="77777777" w:rsidR="003E4395" w:rsidRDefault="003E4395" w:rsidP="003E4395">
            <w:pPr>
              <w:contextualSpacing/>
              <w:jc w:val="both"/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</w:pPr>
          </w:p>
          <w:p w14:paraId="034FB7F9" w14:textId="50FD4158" w:rsidR="00046300" w:rsidRPr="005503FF" w:rsidRDefault="00F06BAB" w:rsidP="005503FF">
            <w:pPr>
              <w:numPr>
                <w:ilvl w:val="0"/>
                <w:numId w:val="19"/>
              </w:numPr>
              <w:contextualSpacing/>
              <w:jc w:val="both"/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</w:pPr>
            <w:r w:rsidRPr="00891371"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  <w:t>mot des enseignants, du personnel de soutien et des professionnels</w:t>
            </w:r>
          </w:p>
          <w:p w14:paraId="3B9FCB76" w14:textId="77777777" w:rsidR="00236BA8" w:rsidRDefault="00236BA8" w:rsidP="00236BA8">
            <w:pPr>
              <w:rPr>
                <w:lang w:eastAsia="fr-CA"/>
              </w:rPr>
            </w:pPr>
          </w:p>
          <w:p w14:paraId="6FE99B9E" w14:textId="5AD4567D" w:rsidR="00891371" w:rsidRDefault="00443E73" w:rsidP="00236BA8">
            <w:r>
              <w:rPr>
                <w:lang w:eastAsia="fr-CA"/>
              </w:rPr>
              <w:t xml:space="preserve"> </w:t>
            </w:r>
            <w:r w:rsidR="00236BA8">
              <w:rPr>
                <w:lang w:eastAsia="fr-CA"/>
              </w:rPr>
              <w:t xml:space="preserve">             </w:t>
            </w:r>
            <w:r>
              <w:rPr>
                <w:lang w:eastAsia="fr-CA"/>
              </w:rPr>
              <w:t xml:space="preserve">La </w:t>
            </w:r>
            <w:r w:rsidR="00C84663">
              <w:rPr>
                <w:lang w:eastAsia="fr-CA"/>
              </w:rPr>
              <w:t>1</w:t>
            </w:r>
            <w:r w:rsidR="00C84663" w:rsidRPr="00C84663">
              <w:rPr>
                <w:vertAlign w:val="superscript"/>
                <w:lang w:eastAsia="fr-CA"/>
              </w:rPr>
              <w:t>re</w:t>
            </w:r>
            <w:r w:rsidR="00C84663">
              <w:rPr>
                <w:lang w:eastAsia="fr-CA"/>
              </w:rPr>
              <w:t xml:space="preserve"> communication a déjà</w:t>
            </w:r>
            <w:r>
              <w:rPr>
                <w:lang w:eastAsia="fr-CA"/>
              </w:rPr>
              <w:t xml:space="preserve"> été déposée sur Mosaïk-Portail.</w:t>
            </w:r>
            <w:r w:rsidR="00C84663">
              <w:rPr>
                <w:lang w:eastAsia="fr-CA"/>
              </w:rPr>
              <w:t xml:space="preserve"> </w:t>
            </w:r>
          </w:p>
          <w:p w14:paraId="39A5691A" w14:textId="77777777" w:rsidR="00443E73" w:rsidRDefault="00443E73" w:rsidP="005503FF">
            <w:pPr>
              <w:rPr>
                <w:lang w:eastAsia="fr-CA"/>
              </w:rPr>
            </w:pPr>
          </w:p>
          <w:p w14:paraId="561968EE" w14:textId="77777777" w:rsidR="00236BA8" w:rsidRDefault="00236BA8" w:rsidP="005503FF">
            <w:pPr>
              <w:rPr>
                <w:lang w:eastAsia="fr-CA"/>
              </w:rPr>
            </w:pPr>
            <w:r>
              <w:rPr>
                <w:lang w:eastAsia="fr-CA"/>
              </w:rPr>
              <w:t xml:space="preserve">              </w:t>
            </w:r>
            <w:r w:rsidR="00443E73">
              <w:rPr>
                <w:lang w:eastAsia="fr-CA"/>
              </w:rPr>
              <w:t>Plusieurs a</w:t>
            </w:r>
            <w:r w:rsidR="00C84663">
              <w:rPr>
                <w:lang w:eastAsia="fr-CA"/>
              </w:rPr>
              <w:t xml:space="preserve">ctivités </w:t>
            </w:r>
            <w:r w:rsidR="00443E73">
              <w:rPr>
                <w:lang w:eastAsia="fr-CA"/>
              </w:rPr>
              <w:t>ont été organisées pour la journée de l</w:t>
            </w:r>
            <w:r w:rsidR="00C84663">
              <w:rPr>
                <w:lang w:eastAsia="fr-CA"/>
              </w:rPr>
              <w:t>’</w:t>
            </w:r>
            <w:r w:rsidR="00443E73">
              <w:rPr>
                <w:lang w:eastAsia="fr-CA"/>
              </w:rPr>
              <w:t>H</w:t>
            </w:r>
            <w:r w:rsidR="00C84663">
              <w:rPr>
                <w:lang w:eastAsia="fr-CA"/>
              </w:rPr>
              <w:t>alloween</w:t>
            </w:r>
            <w:r w:rsidR="00443E73">
              <w:rPr>
                <w:lang w:eastAsia="fr-CA"/>
              </w:rPr>
              <w:t xml:space="preserve">. </w:t>
            </w:r>
            <w:r w:rsidR="005D680F">
              <w:rPr>
                <w:lang w:eastAsia="fr-CA"/>
              </w:rPr>
              <w:t xml:space="preserve">Comme à chaque </w:t>
            </w:r>
            <w:r>
              <w:rPr>
                <w:lang w:eastAsia="fr-CA"/>
              </w:rPr>
              <w:t xml:space="preserve"> </w:t>
            </w:r>
          </w:p>
          <w:p w14:paraId="55FCC162" w14:textId="77777777" w:rsidR="00236BA8" w:rsidRDefault="00236BA8" w:rsidP="005503FF">
            <w:pPr>
              <w:rPr>
                <w:lang w:eastAsia="fr-CA"/>
              </w:rPr>
            </w:pPr>
            <w:r>
              <w:rPr>
                <w:lang w:eastAsia="fr-CA"/>
              </w:rPr>
              <w:t xml:space="preserve">              </w:t>
            </w:r>
            <w:r w:rsidR="005D680F">
              <w:rPr>
                <w:lang w:eastAsia="fr-CA"/>
              </w:rPr>
              <w:t xml:space="preserve">année, les élèves pourront se costumer pour venir à l’école. Ils recevront également des </w:t>
            </w:r>
          </w:p>
          <w:p w14:paraId="719CCE7B" w14:textId="77777777" w:rsidR="00236BA8" w:rsidRDefault="00236BA8" w:rsidP="005503FF">
            <w:pPr>
              <w:rPr>
                <w:lang w:eastAsia="fr-CA"/>
              </w:rPr>
            </w:pPr>
            <w:r>
              <w:rPr>
                <w:lang w:eastAsia="fr-CA"/>
              </w:rPr>
              <w:t xml:space="preserve">              </w:t>
            </w:r>
            <w:r w:rsidR="005D680F">
              <w:rPr>
                <w:lang w:eastAsia="fr-CA"/>
              </w:rPr>
              <w:t>bonbons donc</w:t>
            </w:r>
            <w:r w:rsidR="00E23B92">
              <w:rPr>
                <w:lang w:eastAsia="fr-CA"/>
              </w:rPr>
              <w:t>,</w:t>
            </w:r>
            <w:r w:rsidR="005D680F">
              <w:rPr>
                <w:lang w:eastAsia="fr-CA"/>
              </w:rPr>
              <w:t xml:space="preserve"> le partage de bonbon</w:t>
            </w:r>
            <w:r w:rsidR="00E23B92">
              <w:rPr>
                <w:lang w:eastAsia="fr-CA"/>
              </w:rPr>
              <w:t>s</w:t>
            </w:r>
            <w:r w:rsidR="005D680F">
              <w:rPr>
                <w:lang w:eastAsia="fr-CA"/>
              </w:rPr>
              <w:t xml:space="preserve"> ne sera pas permis. </w:t>
            </w:r>
            <w:r w:rsidR="00443E73">
              <w:rPr>
                <w:lang w:eastAsia="fr-CA"/>
              </w:rPr>
              <w:t>Les élèves de 6</w:t>
            </w:r>
            <w:r w:rsidR="00443E73" w:rsidRPr="00443E73">
              <w:rPr>
                <w:vertAlign w:val="superscript"/>
                <w:lang w:eastAsia="fr-CA"/>
              </w:rPr>
              <w:t>e</w:t>
            </w:r>
            <w:r w:rsidR="00443E73">
              <w:rPr>
                <w:lang w:eastAsia="fr-CA"/>
              </w:rPr>
              <w:t xml:space="preserve"> année </w:t>
            </w:r>
          </w:p>
          <w:p w14:paraId="05D33852" w14:textId="77777777" w:rsidR="00236BA8" w:rsidRDefault="00236BA8" w:rsidP="005503FF">
            <w:pPr>
              <w:rPr>
                <w:lang w:eastAsia="fr-CA"/>
              </w:rPr>
            </w:pPr>
            <w:r>
              <w:rPr>
                <w:lang w:eastAsia="fr-CA"/>
              </w:rPr>
              <w:t xml:space="preserve">              </w:t>
            </w:r>
            <w:r w:rsidR="00443E73">
              <w:rPr>
                <w:lang w:eastAsia="fr-CA"/>
              </w:rPr>
              <w:t xml:space="preserve">prépareront un parcours hanté dans le gymnase de l’école et tous les élèves de l’école y </w:t>
            </w:r>
          </w:p>
          <w:p w14:paraId="297B064D" w14:textId="77777777" w:rsidR="00236BA8" w:rsidRDefault="00236BA8" w:rsidP="005503FF">
            <w:pPr>
              <w:rPr>
                <w:lang w:eastAsia="fr-CA"/>
              </w:rPr>
            </w:pPr>
            <w:r>
              <w:rPr>
                <w:lang w:eastAsia="fr-CA"/>
              </w:rPr>
              <w:t xml:space="preserve">              </w:t>
            </w:r>
            <w:r w:rsidR="00443E73">
              <w:rPr>
                <w:lang w:eastAsia="fr-CA"/>
              </w:rPr>
              <w:t>seront invités. De plus, les élèves pourront participer à un jeu questionnaire en après-</w:t>
            </w:r>
          </w:p>
          <w:p w14:paraId="6704F84C" w14:textId="77777777" w:rsidR="00236BA8" w:rsidRDefault="00236BA8" w:rsidP="005503FF">
            <w:pPr>
              <w:rPr>
                <w:lang w:eastAsia="fr-CA"/>
              </w:rPr>
            </w:pPr>
            <w:r>
              <w:rPr>
                <w:lang w:eastAsia="fr-CA"/>
              </w:rPr>
              <w:t xml:space="preserve">              </w:t>
            </w:r>
            <w:r w:rsidR="00443E73">
              <w:rPr>
                <w:lang w:eastAsia="fr-CA"/>
              </w:rPr>
              <w:t xml:space="preserve">midi. Ils devront circuler dans </w:t>
            </w:r>
            <w:r w:rsidR="00E23B92">
              <w:rPr>
                <w:lang w:eastAsia="fr-CA"/>
              </w:rPr>
              <w:t>chaque</w:t>
            </w:r>
            <w:r w:rsidR="00443E73">
              <w:rPr>
                <w:lang w:eastAsia="fr-CA"/>
              </w:rPr>
              <w:t xml:space="preserve"> classe pour </w:t>
            </w:r>
            <w:r w:rsidR="00E23B92">
              <w:rPr>
                <w:lang w:eastAsia="fr-CA"/>
              </w:rPr>
              <w:t>répondre à</w:t>
            </w:r>
            <w:r w:rsidR="00443E73">
              <w:rPr>
                <w:lang w:eastAsia="fr-CA"/>
              </w:rPr>
              <w:t xml:space="preserve"> des questions en lien avec </w:t>
            </w:r>
          </w:p>
          <w:p w14:paraId="385DC936" w14:textId="1E64E8D5" w:rsidR="00C84663" w:rsidRDefault="00236BA8" w:rsidP="005503FF">
            <w:pPr>
              <w:rPr>
                <w:lang w:eastAsia="fr-CA"/>
              </w:rPr>
            </w:pPr>
            <w:r>
              <w:rPr>
                <w:lang w:eastAsia="fr-CA"/>
              </w:rPr>
              <w:t xml:space="preserve">              </w:t>
            </w:r>
            <w:r w:rsidR="00443E73">
              <w:rPr>
                <w:lang w:eastAsia="fr-CA"/>
              </w:rPr>
              <w:t xml:space="preserve">la fête de l’Halloween. </w:t>
            </w:r>
            <w:r w:rsidR="00E23B92">
              <w:rPr>
                <w:lang w:eastAsia="fr-CA"/>
              </w:rPr>
              <w:t>Les petits seront accompagnés par des élèves de 5</w:t>
            </w:r>
            <w:r w:rsidR="00E23B92" w:rsidRPr="00E23B92">
              <w:rPr>
                <w:vertAlign w:val="superscript"/>
                <w:lang w:eastAsia="fr-CA"/>
              </w:rPr>
              <w:t>e</w:t>
            </w:r>
            <w:r w:rsidR="00E23B92">
              <w:rPr>
                <w:lang w:eastAsia="fr-CA"/>
              </w:rPr>
              <w:t xml:space="preserve"> et 6</w:t>
            </w:r>
            <w:r w:rsidR="00E23B92" w:rsidRPr="00E23B92">
              <w:rPr>
                <w:vertAlign w:val="superscript"/>
                <w:lang w:eastAsia="fr-CA"/>
              </w:rPr>
              <w:t>e</w:t>
            </w:r>
            <w:r w:rsidR="00E23B92">
              <w:rPr>
                <w:lang w:eastAsia="fr-CA"/>
              </w:rPr>
              <w:t xml:space="preserve"> année.</w:t>
            </w:r>
          </w:p>
          <w:p w14:paraId="0868D9F9" w14:textId="77777777" w:rsidR="00475EAB" w:rsidRDefault="00475EAB" w:rsidP="003E6774">
            <w:pPr>
              <w:rPr>
                <w:lang w:eastAsia="fr-CA"/>
              </w:rPr>
            </w:pPr>
          </w:p>
          <w:p w14:paraId="72EE9FE7" w14:textId="77777777" w:rsidR="00D0111F" w:rsidRDefault="00D0111F" w:rsidP="003E6774">
            <w:pPr>
              <w:rPr>
                <w:lang w:eastAsia="fr-CA"/>
              </w:rPr>
            </w:pPr>
          </w:p>
          <w:p w14:paraId="6101CF7C" w14:textId="77777777" w:rsidR="00F06BAB" w:rsidRDefault="00F06BAB" w:rsidP="00F06BAB">
            <w:pPr>
              <w:numPr>
                <w:ilvl w:val="0"/>
                <w:numId w:val="19"/>
              </w:numPr>
              <w:contextualSpacing/>
              <w:jc w:val="both"/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</w:pPr>
            <w:r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  <w:t>mot de la responsable en milieu scolaire</w:t>
            </w:r>
          </w:p>
          <w:p w14:paraId="0617EB1C" w14:textId="7794F527" w:rsidR="00804B47" w:rsidRDefault="00804B47" w:rsidP="00F06BAB">
            <w:pPr>
              <w:ind w:left="678"/>
              <w:contextualSpacing/>
              <w:jc w:val="both"/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</w:pPr>
          </w:p>
          <w:p w14:paraId="775B9C3D" w14:textId="77777777" w:rsidR="00236BA8" w:rsidRDefault="00236BA8" w:rsidP="00517AEC">
            <w:pPr>
              <w:rPr>
                <w:lang w:eastAsia="fr-CA"/>
              </w:rPr>
            </w:pPr>
            <w:r>
              <w:rPr>
                <w:lang w:eastAsia="fr-CA"/>
              </w:rPr>
              <w:t xml:space="preserve">             </w:t>
            </w:r>
            <w:r w:rsidR="00935760">
              <w:rPr>
                <w:lang w:eastAsia="fr-CA"/>
              </w:rPr>
              <w:t xml:space="preserve">Une </w:t>
            </w:r>
            <w:r w:rsidR="00517AEC">
              <w:rPr>
                <w:lang w:eastAsia="fr-CA"/>
              </w:rPr>
              <w:t>chasse d’</w:t>
            </w:r>
            <w:r w:rsidR="00935760">
              <w:rPr>
                <w:lang w:eastAsia="fr-CA"/>
              </w:rPr>
              <w:t>H</w:t>
            </w:r>
            <w:r w:rsidR="00517AEC">
              <w:rPr>
                <w:lang w:eastAsia="fr-CA"/>
              </w:rPr>
              <w:t>alloween</w:t>
            </w:r>
            <w:r w:rsidR="00935760">
              <w:rPr>
                <w:lang w:eastAsia="fr-CA"/>
              </w:rPr>
              <w:t xml:space="preserve"> sera organisée pour les élèves inscrits au service de garde. </w:t>
            </w:r>
            <w:r>
              <w:rPr>
                <w:lang w:eastAsia="fr-CA"/>
              </w:rPr>
              <w:t xml:space="preserve"> </w:t>
            </w:r>
          </w:p>
          <w:p w14:paraId="72CB816C" w14:textId="77777777" w:rsidR="00236BA8" w:rsidRDefault="00236BA8" w:rsidP="00517AEC">
            <w:pPr>
              <w:rPr>
                <w:lang w:eastAsia="fr-CA"/>
              </w:rPr>
            </w:pPr>
            <w:r>
              <w:rPr>
                <w:lang w:eastAsia="fr-CA"/>
              </w:rPr>
              <w:t xml:space="preserve">             </w:t>
            </w:r>
            <w:r w:rsidR="00935760">
              <w:rPr>
                <w:lang w:eastAsia="fr-CA"/>
              </w:rPr>
              <w:t xml:space="preserve">Différents </w:t>
            </w:r>
            <w:r w:rsidR="00517AEC">
              <w:rPr>
                <w:lang w:eastAsia="fr-CA"/>
              </w:rPr>
              <w:t>items</w:t>
            </w:r>
            <w:r w:rsidR="00935760">
              <w:rPr>
                <w:lang w:eastAsia="fr-CA"/>
              </w:rPr>
              <w:t xml:space="preserve"> d’Halloween seront cachés et les élèves pourront les </w:t>
            </w:r>
            <w:r w:rsidR="00517AEC">
              <w:rPr>
                <w:lang w:eastAsia="fr-CA"/>
              </w:rPr>
              <w:t>échange</w:t>
            </w:r>
            <w:r w:rsidR="00935760">
              <w:rPr>
                <w:lang w:eastAsia="fr-CA"/>
              </w:rPr>
              <w:t>r</w:t>
            </w:r>
            <w:r w:rsidR="00517AEC">
              <w:rPr>
                <w:lang w:eastAsia="fr-CA"/>
              </w:rPr>
              <w:t xml:space="preserve"> </w:t>
            </w:r>
            <w:r w:rsidR="00935760">
              <w:rPr>
                <w:lang w:eastAsia="fr-CA"/>
              </w:rPr>
              <w:t xml:space="preserve">contre </w:t>
            </w:r>
            <w:r w:rsidR="00517AEC">
              <w:rPr>
                <w:lang w:eastAsia="fr-CA"/>
              </w:rPr>
              <w:t>de</w:t>
            </w:r>
            <w:r w:rsidR="00935760">
              <w:rPr>
                <w:lang w:eastAsia="fr-CA"/>
              </w:rPr>
              <w:t>s</w:t>
            </w:r>
            <w:r w:rsidR="00517AEC">
              <w:rPr>
                <w:lang w:eastAsia="fr-CA"/>
              </w:rPr>
              <w:t xml:space="preserve"> </w:t>
            </w:r>
          </w:p>
          <w:p w14:paraId="007ABE56" w14:textId="69E9D966" w:rsidR="00517AEC" w:rsidRDefault="00236BA8" w:rsidP="00517AEC">
            <w:pPr>
              <w:rPr>
                <w:lang w:eastAsia="fr-CA"/>
              </w:rPr>
            </w:pPr>
            <w:r>
              <w:rPr>
                <w:lang w:eastAsia="fr-CA"/>
              </w:rPr>
              <w:t xml:space="preserve">             </w:t>
            </w:r>
            <w:r w:rsidR="00517AEC">
              <w:rPr>
                <w:lang w:eastAsia="fr-CA"/>
              </w:rPr>
              <w:t>bonbons</w:t>
            </w:r>
            <w:r w:rsidR="00935760">
              <w:rPr>
                <w:lang w:eastAsia="fr-CA"/>
              </w:rPr>
              <w:t>.</w:t>
            </w:r>
          </w:p>
          <w:p w14:paraId="6ABCEEDB" w14:textId="3F9FEEE4" w:rsidR="00313D9E" w:rsidRPr="0052512D" w:rsidRDefault="00313D9E" w:rsidP="00051E5E">
            <w:pPr>
              <w:contextualSpacing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</w:p>
          <w:p w14:paraId="6622F056" w14:textId="77777777" w:rsidR="00D05D22" w:rsidRDefault="00D05D22" w:rsidP="00D05D22">
            <w:pPr>
              <w:contextualSpacing/>
              <w:jc w:val="both"/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</w:pPr>
          </w:p>
          <w:p w14:paraId="2736835B" w14:textId="77777777" w:rsidR="00D5072A" w:rsidRPr="00D5072A" w:rsidRDefault="00046300" w:rsidP="00D5072A">
            <w:pPr>
              <w:numPr>
                <w:ilvl w:val="0"/>
                <w:numId w:val="19"/>
              </w:numPr>
              <w:contextualSpacing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  <w:r w:rsidRPr="00891371"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  <w:t xml:space="preserve">mot </w:t>
            </w:r>
            <w:r w:rsidR="001B3D67" w:rsidRPr="00891371"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  <w:t>de</w:t>
            </w:r>
            <w:r w:rsidR="00D5072A"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  <w:t xml:space="preserve"> la présidente</w:t>
            </w:r>
          </w:p>
          <w:p w14:paraId="27C5AFB6" w14:textId="77777777" w:rsidR="00D5072A" w:rsidRDefault="00D5072A" w:rsidP="00D5072A">
            <w:pPr>
              <w:ind w:left="678"/>
              <w:contextualSpacing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</w:p>
          <w:p w14:paraId="226F04B4" w14:textId="75BBCEB0" w:rsidR="00934B31" w:rsidRDefault="00441F3A" w:rsidP="005503FF">
            <w:pPr>
              <w:ind w:left="678"/>
              <w:contextualSpacing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Aucun point à ajouter</w:t>
            </w:r>
          </w:p>
          <w:p w14:paraId="59013E4E" w14:textId="77777777" w:rsidR="00236BA8" w:rsidRPr="00C96219" w:rsidRDefault="00236BA8" w:rsidP="005503FF">
            <w:pPr>
              <w:ind w:left="678"/>
              <w:contextualSpacing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</w:p>
          <w:p w14:paraId="3ABD65F9" w14:textId="77777777" w:rsidR="0098243B" w:rsidRDefault="0098243B" w:rsidP="00C844B9">
            <w:pPr>
              <w:contextualSpacing/>
              <w:jc w:val="both"/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</w:pPr>
          </w:p>
          <w:p w14:paraId="55186DA4" w14:textId="77777777" w:rsidR="00D05D22" w:rsidRDefault="00D05D22" w:rsidP="000D0743">
            <w:pPr>
              <w:ind w:left="771"/>
              <w:contextualSpacing/>
              <w:jc w:val="both"/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</w:pPr>
          </w:p>
          <w:p w14:paraId="3C670106" w14:textId="27E3AF27" w:rsidR="006304EE" w:rsidRDefault="00046300" w:rsidP="00F06BAB">
            <w:pPr>
              <w:numPr>
                <w:ilvl w:val="0"/>
                <w:numId w:val="19"/>
              </w:numPr>
              <w:contextualSpacing/>
              <w:jc w:val="both"/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</w:pPr>
            <w:r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  <w:t xml:space="preserve">mot </w:t>
            </w:r>
            <w:r w:rsidR="00F44B51"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  <w:t>de la</w:t>
            </w:r>
            <w:r w:rsidR="001B3D67"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  <w:t xml:space="preserve"> </w:t>
            </w:r>
            <w:r w:rsidR="00D5072A"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  <w:t>directrice</w:t>
            </w:r>
          </w:p>
          <w:p w14:paraId="1C6533B6" w14:textId="77777777" w:rsidR="00934B31" w:rsidRDefault="00934B31" w:rsidP="00934B31">
            <w:pPr>
              <w:ind w:left="678"/>
              <w:contextualSpacing/>
              <w:jc w:val="both"/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</w:pPr>
          </w:p>
          <w:p w14:paraId="6ED3E8E8" w14:textId="5109A13D" w:rsidR="005503FF" w:rsidRDefault="00236BA8" w:rsidP="00441F3A">
            <w:pPr>
              <w:ind w:left="678"/>
              <w:contextualSpacing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Madame Lauzon est très heureuse de son nouveau poste en tant que directrice de l’école Sainte-Élisabeth. Elle s</w:t>
            </w:r>
            <w:r w:rsidR="00441F3A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ouligne l’expertise d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e l’ensemble du</w:t>
            </w:r>
            <w:r w:rsidR="00441F3A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personnel de l’école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qui t</w:t>
            </w:r>
            <w:r w:rsidR="00441F3A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ravaille pour le bien-être des élèves. </w:t>
            </w:r>
          </w:p>
          <w:p w14:paraId="6B937F74" w14:textId="77777777" w:rsidR="003C32EC" w:rsidRDefault="003C32EC" w:rsidP="00441F3A">
            <w:pPr>
              <w:ind w:left="678"/>
              <w:contextualSpacing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</w:p>
          <w:p w14:paraId="60F133BA" w14:textId="77777777" w:rsidR="0005467A" w:rsidRDefault="003C32EC" w:rsidP="00D95022">
            <w:pPr>
              <w:contextualSpacing/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           </w:t>
            </w:r>
            <w:r w:rsidR="00236BA8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Comme il y aura plusieurs points décisionnels lors du prochain CÉ, madame Lauzon</w:t>
            </w:r>
            <w:r w:rsidR="00AF6553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</w:t>
            </w:r>
            <w:r w:rsidR="0005467A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  </w:t>
            </w:r>
          </w:p>
          <w:p w14:paraId="2BCA7A2F" w14:textId="77777777" w:rsidR="0005467A" w:rsidRDefault="0005467A" w:rsidP="00D95022">
            <w:pPr>
              <w:contextualSpacing/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           </w:t>
            </w:r>
            <w:r w:rsidR="00236BA8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demande à ce que la prochaine</w:t>
            </w:r>
            <w:r w:rsidR="003C32EC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rencontre</w:t>
            </w:r>
            <w:r w:rsidR="00236BA8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se fasse</w:t>
            </w:r>
            <w:r w:rsidR="003C32EC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en présentiel</w:t>
            </w:r>
            <w:r w:rsidR="00236BA8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plutôt qu’e</w:t>
            </w:r>
            <w:r w:rsidR="00D95022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n </w:t>
            </w:r>
          </w:p>
          <w:p w14:paraId="3A53AB86" w14:textId="27FDE9BA" w:rsidR="00934B31" w:rsidRPr="00C96219" w:rsidRDefault="0005467A" w:rsidP="00D95022">
            <w:pPr>
              <w:contextualSpacing/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           </w:t>
            </w:r>
            <w:r w:rsidR="00AF6553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v</w:t>
            </w:r>
            <w:r w:rsidR="00236BA8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i</w:t>
            </w:r>
            <w:r w:rsidR="00454D0E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sioconférence</w:t>
            </w:r>
            <w:r w:rsidR="003C32EC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.</w:t>
            </w:r>
            <w:r w:rsidR="00454D0E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Aucun membre ne s’y oppose. </w:t>
            </w:r>
          </w:p>
          <w:p w14:paraId="7EA92740" w14:textId="77777777" w:rsidR="00934B31" w:rsidRPr="00190E15" w:rsidRDefault="00934B31" w:rsidP="00934B31">
            <w:pPr>
              <w:contextualSpacing/>
              <w:jc w:val="both"/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</w:pPr>
          </w:p>
          <w:p w14:paraId="0C6B5087" w14:textId="77777777" w:rsidR="00D313C5" w:rsidRDefault="00D313C5" w:rsidP="00AF54D5">
            <w:pPr>
              <w:ind w:left="771"/>
              <w:rPr>
                <w:lang w:eastAsia="fr-CA"/>
              </w:rPr>
            </w:pPr>
          </w:p>
          <w:p w14:paraId="2239AFEB" w14:textId="5932DD1D" w:rsidR="00046300" w:rsidRDefault="00D5072A" w:rsidP="00F06BAB">
            <w:pPr>
              <w:numPr>
                <w:ilvl w:val="0"/>
                <w:numId w:val="19"/>
              </w:numPr>
              <w:contextualSpacing/>
              <w:jc w:val="both"/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</w:pPr>
            <w:r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  <w:t>varia</w:t>
            </w:r>
          </w:p>
          <w:p w14:paraId="302EF018" w14:textId="77777777" w:rsidR="00215FEE" w:rsidRDefault="00215FEE" w:rsidP="00572C5B">
            <w:pPr>
              <w:contextualSpacing/>
              <w:jc w:val="both"/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</w:pPr>
          </w:p>
          <w:p w14:paraId="23BEBBB3" w14:textId="594F61B7" w:rsidR="00AF6553" w:rsidRDefault="00DB505F" w:rsidP="00AF6553">
            <w:pPr>
              <w:ind w:left="678"/>
              <w:contextualSpacing/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Retour sur les allergies aux noi</w:t>
            </w:r>
            <w:r w:rsidR="00454D0E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x qui resteront interdites à notre école puisque nous avons des élèves allergiques. </w:t>
            </w:r>
          </w:p>
          <w:p w14:paraId="38DAA9F6" w14:textId="77777777" w:rsidR="00AF6553" w:rsidRDefault="00AF6553" w:rsidP="00FA2C4C">
            <w:pPr>
              <w:ind w:left="678"/>
              <w:contextualSpacing/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</w:p>
          <w:p w14:paraId="28EEE3BB" w14:textId="2E2948D3" w:rsidR="0049535A" w:rsidRPr="00C96219" w:rsidRDefault="002703A0" w:rsidP="00FA2C4C">
            <w:pPr>
              <w:ind w:left="678"/>
              <w:contextualSpacing/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Retour sur les activités p</w:t>
            </w:r>
            <w:r w:rsidR="0049535A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arascolaire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s qui présentent</w:t>
            </w:r>
            <w:r w:rsidR="0049535A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</w:t>
            </w:r>
            <w:r w:rsidR="001E188D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b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eaucoup</w:t>
            </w:r>
            <w:r w:rsidR="001E188D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d’enjeux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dont l’</w:t>
            </w:r>
            <w:r w:rsidR="00945D64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organisation,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la disponibilité des</w:t>
            </w:r>
            <w:r w:rsidR="00945D64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locaux,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la collecte de </w:t>
            </w:r>
            <w:r w:rsidR="00945D64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frais,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les </w:t>
            </w:r>
            <w:r w:rsidR="00945D64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horaire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s qui entrent en conflit avec le service de garde</w:t>
            </w:r>
            <w:r w:rsidR="00945D64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les </w:t>
            </w:r>
            <w:r w:rsidR="00945D64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enjeux de sécurité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et la</w:t>
            </w:r>
            <w:r w:rsidR="00945D64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prise de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s</w:t>
            </w:r>
            <w:r w:rsidR="00945D64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présences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qui devient plus compliquée</w:t>
            </w:r>
            <w:r w:rsidR="00945D64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)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. </w:t>
            </w:r>
          </w:p>
          <w:p w14:paraId="2F95C612" w14:textId="1E56EB4A" w:rsidR="00B10DEE" w:rsidRDefault="00B10DEE" w:rsidP="00812422">
            <w:pPr>
              <w:rPr>
                <w:lang w:eastAsia="fr-CA"/>
              </w:rPr>
            </w:pPr>
          </w:p>
          <w:p w14:paraId="6B95379F" w14:textId="77777777" w:rsidR="00210BC3" w:rsidRPr="00210BC3" w:rsidRDefault="00210BC3" w:rsidP="00210BC3"/>
          <w:p w14:paraId="44ACBF52" w14:textId="04A75771" w:rsidR="00A13595" w:rsidRPr="00D5072A" w:rsidRDefault="00A13595" w:rsidP="00D5072A">
            <w:pPr>
              <w:numPr>
                <w:ilvl w:val="0"/>
                <w:numId w:val="19"/>
              </w:numPr>
              <w:contextualSpacing/>
              <w:jc w:val="both"/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</w:pPr>
            <w:r w:rsidRPr="00D5072A"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  <w:t>Levée de l’assemblée</w:t>
            </w:r>
          </w:p>
          <w:p w14:paraId="451DC905" w14:textId="77777777" w:rsidR="00E763C2" w:rsidRPr="00500D19" w:rsidRDefault="00E763C2" w:rsidP="00E763C2">
            <w:pPr>
              <w:ind w:left="318"/>
              <w:contextualSpacing/>
              <w:jc w:val="both"/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</w:pPr>
          </w:p>
          <w:p w14:paraId="3D873A85" w14:textId="20CD91D1" w:rsidR="000724DD" w:rsidRDefault="00DC200D" w:rsidP="000724DD">
            <w:pPr>
              <w:ind w:left="771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  <w:r w:rsidRPr="00D313C5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I</w:t>
            </w:r>
            <w:r w:rsidR="000724DD" w:rsidRPr="00D313C5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l est </w:t>
            </w:r>
            <w:r w:rsidR="00F44B51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résolu de lever l’assemblée à </w:t>
            </w:r>
            <w:r w:rsidR="001878AF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19</w:t>
            </w:r>
            <w:r w:rsidR="00281DB4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h</w:t>
            </w:r>
            <w:r w:rsidR="001B2B71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58</w:t>
            </w:r>
            <w:r w:rsidR="00281DB4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.</w:t>
            </w:r>
          </w:p>
          <w:p w14:paraId="455DE4AE" w14:textId="77777777" w:rsidR="00D7291D" w:rsidRPr="000724DD" w:rsidRDefault="00D7291D" w:rsidP="000724DD">
            <w:pPr>
              <w:ind w:left="771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</w:p>
          <w:p w14:paraId="187F57B8" w14:textId="6B61461A" w:rsidR="003A5B21" w:rsidRDefault="00DC200D" w:rsidP="00CB6452">
            <w:pPr>
              <w:ind w:left="779"/>
              <w:rPr>
                <w:rFonts w:ascii="Arial" w:hAnsi="Arial" w:cs="Arial"/>
                <w:sz w:val="20"/>
                <w:szCs w:val="20"/>
                <w:lang w:eastAsia="fr-CA"/>
              </w:rPr>
            </w:pPr>
            <w:r>
              <w:rPr>
                <w:rFonts w:ascii="Arial" w:hAnsi="Arial" w:cs="Arial"/>
                <w:sz w:val="20"/>
                <w:szCs w:val="20"/>
                <w:lang w:eastAsia="fr-CA"/>
              </w:rPr>
              <w:t>Proposé par</w:t>
            </w:r>
            <w:r w:rsidR="006A6398">
              <w:rPr>
                <w:rFonts w:ascii="Arial" w:hAnsi="Arial" w:cs="Arial"/>
                <w:sz w:val="20"/>
                <w:szCs w:val="20"/>
                <w:lang w:eastAsia="fr-CA"/>
              </w:rPr>
              <w:t xml:space="preserve"> </w:t>
            </w:r>
            <w:r w:rsidR="002737DC">
              <w:rPr>
                <w:rFonts w:ascii="Arial" w:hAnsi="Arial" w:cs="Arial"/>
                <w:sz w:val="20"/>
                <w:szCs w:val="20"/>
                <w:lang w:eastAsia="fr-CA"/>
              </w:rPr>
              <w:t xml:space="preserve">Marie-Claude Dumont </w:t>
            </w:r>
            <w:r w:rsidR="0022599D">
              <w:rPr>
                <w:rFonts w:ascii="Arial" w:hAnsi="Arial" w:cs="Arial"/>
                <w:sz w:val="20"/>
                <w:szCs w:val="20"/>
                <w:lang w:eastAsia="fr-CA"/>
              </w:rPr>
              <w:t>et appuyé par</w:t>
            </w:r>
            <w:r w:rsidR="00281DB4">
              <w:rPr>
                <w:rFonts w:ascii="Arial" w:hAnsi="Arial" w:cs="Arial"/>
                <w:sz w:val="20"/>
                <w:szCs w:val="20"/>
                <w:lang w:eastAsia="fr-CA"/>
              </w:rPr>
              <w:t xml:space="preserve"> </w:t>
            </w:r>
            <w:r w:rsidR="00426A69">
              <w:rPr>
                <w:rFonts w:ascii="Arial" w:hAnsi="Arial" w:cs="Arial"/>
                <w:sz w:val="20"/>
                <w:szCs w:val="20"/>
                <w:lang w:eastAsia="fr-CA"/>
              </w:rPr>
              <w:t>Mélanie</w:t>
            </w:r>
            <w:r w:rsidR="00132418">
              <w:rPr>
                <w:rFonts w:ascii="Arial" w:hAnsi="Arial" w:cs="Arial"/>
                <w:sz w:val="20"/>
                <w:szCs w:val="20"/>
                <w:lang w:eastAsia="fr-CA"/>
              </w:rPr>
              <w:t xml:space="preserve"> Cyr-Séguin</w:t>
            </w:r>
            <w:r w:rsidR="002737DC">
              <w:rPr>
                <w:rFonts w:ascii="Arial" w:hAnsi="Arial" w:cs="Arial"/>
                <w:sz w:val="20"/>
                <w:szCs w:val="20"/>
                <w:lang w:eastAsia="fr-CA"/>
              </w:rPr>
              <w:t xml:space="preserve">. </w:t>
            </w:r>
          </w:p>
          <w:p w14:paraId="2200A3CA" w14:textId="77777777" w:rsidR="00CB6452" w:rsidRPr="00CB6452" w:rsidRDefault="00CB6452" w:rsidP="00CB6452">
            <w:pPr>
              <w:ind w:left="779"/>
              <w:rPr>
                <w:rFonts w:ascii="Arial" w:hAnsi="Arial" w:cs="Arial"/>
                <w:sz w:val="20"/>
                <w:szCs w:val="20"/>
                <w:lang w:eastAsia="fr-CA"/>
              </w:rPr>
            </w:pPr>
          </w:p>
          <w:p w14:paraId="0F34FEA4" w14:textId="77777777" w:rsidR="00391389" w:rsidRPr="00500D19" w:rsidRDefault="00391389" w:rsidP="00A13595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</w:p>
          <w:p w14:paraId="7E487EBD" w14:textId="7BF749AB" w:rsidR="00A13595" w:rsidRPr="00500D19" w:rsidRDefault="00D632C1" w:rsidP="00D632C1">
            <w:pPr>
              <w:tabs>
                <w:tab w:val="left" w:pos="5225"/>
              </w:tabs>
              <w:ind w:left="298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  <w:r w:rsidRPr="00500D19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_______________________</w:t>
            </w:r>
            <w:r w:rsidRPr="00500D19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ab/>
            </w:r>
            <w:r w:rsidR="00391389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__</w:t>
            </w:r>
            <w:r w:rsidRPr="00500D19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__________________</w:t>
            </w:r>
          </w:p>
          <w:p w14:paraId="765A0A8F" w14:textId="30B1B2D9" w:rsidR="00B578D2" w:rsidRPr="00B578D2" w:rsidRDefault="000C005E" w:rsidP="00B578D2">
            <w:pPr>
              <w:tabs>
                <w:tab w:val="left" w:pos="5225"/>
              </w:tabs>
              <w:ind w:left="298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  <w:bookmarkStart w:id="0" w:name="h.gjdgxs" w:colFirst="0" w:colLast="0"/>
            <w:bookmarkEnd w:id="0"/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Christine D’aoust</w:t>
            </w:r>
            <w:r w:rsidR="003464ED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                                                         </w:t>
            </w:r>
            <w:r w:rsidR="00391389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 </w:t>
            </w:r>
            <w:r w:rsidR="003464ED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Dominique Lauzon</w:t>
            </w:r>
          </w:p>
          <w:p w14:paraId="0704E8E3" w14:textId="77777777" w:rsidR="00F92E29" w:rsidRDefault="009F6848" w:rsidP="004D14FF">
            <w:pPr>
              <w:tabs>
                <w:tab w:val="left" w:pos="5225"/>
              </w:tabs>
              <w:ind w:left="298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Pré</w:t>
            </w:r>
            <w:r w:rsidR="00B578D2" w:rsidRPr="00B578D2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sident</w:t>
            </w:r>
            <w:r w:rsidR="00A707BB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e</w:t>
            </w:r>
            <w:r w:rsidR="00B578D2" w:rsidRPr="00B578D2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                    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                               </w:t>
            </w:r>
            <w:r w:rsidR="00B578D2" w:rsidRPr="00B578D2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           </w:t>
            </w:r>
            <w:r w:rsidR="00A707BB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 </w:t>
            </w:r>
            <w:r w:rsidR="00391389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 </w:t>
            </w:r>
            <w:r w:rsidR="00A707BB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</w:t>
            </w:r>
            <w:r w:rsidR="001A5C83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Directric</w:t>
            </w:r>
            <w:r w:rsidR="00F92E29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e</w:t>
            </w:r>
          </w:p>
          <w:p w14:paraId="0C50C581" w14:textId="14B95324" w:rsidR="00270E1F" w:rsidRPr="001A5C83" w:rsidRDefault="00270E1F" w:rsidP="00270E1F">
            <w:pPr>
              <w:tabs>
                <w:tab w:val="left" w:pos="5225"/>
              </w:tabs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</w:p>
        </w:tc>
      </w:tr>
    </w:tbl>
    <w:p w14:paraId="42CF4552" w14:textId="53BD1C7A" w:rsidR="005D5D7C" w:rsidRDefault="005D5D7C" w:rsidP="00D313C5"/>
    <w:sectPr w:rsidR="005D5D7C" w:rsidSect="003A5B21">
      <w:headerReference w:type="default" r:id="rId11"/>
      <w:footerReference w:type="default" r:id="rId12"/>
      <w:pgSz w:w="12240" w:h="15840"/>
      <w:pgMar w:top="1440" w:right="1800" w:bottom="1440" w:left="1800" w:header="708" w:footer="2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F204A9" w14:textId="77777777" w:rsidR="00ED502F" w:rsidRDefault="00ED502F" w:rsidP="00B37A46">
      <w:pPr>
        <w:spacing w:after="0" w:line="240" w:lineRule="auto"/>
      </w:pPr>
      <w:r>
        <w:separator/>
      </w:r>
    </w:p>
  </w:endnote>
  <w:endnote w:type="continuationSeparator" w:id="0">
    <w:p w14:paraId="6E090A15" w14:textId="77777777" w:rsidR="00ED502F" w:rsidRDefault="00ED502F" w:rsidP="00B37A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lang w:val="fr-FR"/>
      </w:rPr>
      <w:id w:val="416755752"/>
      <w:docPartObj>
        <w:docPartGallery w:val="Page Numbers (Bottom of Page)"/>
        <w:docPartUnique/>
      </w:docPartObj>
    </w:sdtPr>
    <w:sdtContent>
      <w:p w14:paraId="37BB91A9" w14:textId="4A89D4FE" w:rsidR="00BE7D42" w:rsidRDefault="00BE7D42">
        <w:pPr>
          <w:pStyle w:val="Pieddepage"/>
          <w:jc w:val="center"/>
        </w:pPr>
        <w:r>
          <w:rPr>
            <w:lang w:val="fr-FR"/>
          </w:rPr>
          <w:t>[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926D82" w:rsidRPr="00926D82">
          <w:rPr>
            <w:noProof/>
            <w:lang w:val="fr-FR"/>
          </w:rPr>
          <w:t>3</w:t>
        </w:r>
        <w:r>
          <w:fldChar w:fldCharType="end"/>
        </w:r>
        <w:r>
          <w:rPr>
            <w:lang w:val="fr-FR"/>
          </w:rPr>
          <w:t>]</w:t>
        </w:r>
      </w:p>
    </w:sdtContent>
  </w:sdt>
  <w:p w14:paraId="0DA123B1" w14:textId="77777777" w:rsidR="00BE7D42" w:rsidRDefault="00BE7D4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A04039" w14:textId="77777777" w:rsidR="00ED502F" w:rsidRDefault="00ED502F" w:rsidP="00B37A46">
      <w:pPr>
        <w:spacing w:after="0" w:line="240" w:lineRule="auto"/>
      </w:pPr>
      <w:r>
        <w:separator/>
      </w:r>
    </w:p>
  </w:footnote>
  <w:footnote w:type="continuationSeparator" w:id="0">
    <w:p w14:paraId="7BD414E3" w14:textId="77777777" w:rsidR="00ED502F" w:rsidRDefault="00ED502F" w:rsidP="00B37A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95670" w14:textId="77777777" w:rsidR="00BE7D42" w:rsidRDefault="00BE7D42">
    <w:pPr>
      <w:pStyle w:val="En-tte"/>
    </w:pPr>
    <w:r>
      <w:rPr>
        <w:noProof/>
        <w:lang w:eastAsia="fr-CA"/>
      </w:rPr>
      <w:drawing>
        <wp:inline distT="0" distB="0" distL="0" distR="0" wp14:anchorId="740F3200" wp14:editId="07777777">
          <wp:extent cx="2143424" cy="809738"/>
          <wp:effectExtent l="0" t="0" r="9525" b="9525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_SainteElisabeth_Couleur peti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3424" cy="8097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D4E7E"/>
    <w:multiLevelType w:val="hybridMultilevel"/>
    <w:tmpl w:val="FFC489F8"/>
    <w:lvl w:ilvl="0" w:tplc="0C0C0001">
      <w:start w:val="1"/>
      <w:numFmt w:val="bullet"/>
      <w:lvlText w:val=""/>
      <w:lvlJc w:val="left"/>
      <w:pPr>
        <w:ind w:left="2444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316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88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60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32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604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76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48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8204" w:hanging="360"/>
      </w:pPr>
      <w:rPr>
        <w:rFonts w:ascii="Wingdings" w:hAnsi="Wingdings" w:hint="default"/>
      </w:rPr>
    </w:lvl>
  </w:abstractNum>
  <w:abstractNum w:abstractNumId="1" w15:restartNumberingAfterBreak="0">
    <w:nsid w:val="0AA934BD"/>
    <w:multiLevelType w:val="hybridMultilevel"/>
    <w:tmpl w:val="DC44D5C2"/>
    <w:lvl w:ilvl="0" w:tplc="0D5CE086">
      <w:start w:val="10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398" w:hanging="360"/>
      </w:pPr>
    </w:lvl>
    <w:lvl w:ilvl="2" w:tplc="0C0C001B" w:tentative="1">
      <w:start w:val="1"/>
      <w:numFmt w:val="lowerRoman"/>
      <w:lvlText w:val="%3."/>
      <w:lvlJc w:val="right"/>
      <w:pPr>
        <w:ind w:left="2118" w:hanging="180"/>
      </w:pPr>
    </w:lvl>
    <w:lvl w:ilvl="3" w:tplc="0C0C000F" w:tentative="1">
      <w:start w:val="1"/>
      <w:numFmt w:val="decimal"/>
      <w:lvlText w:val="%4."/>
      <w:lvlJc w:val="left"/>
      <w:pPr>
        <w:ind w:left="2838" w:hanging="360"/>
      </w:pPr>
    </w:lvl>
    <w:lvl w:ilvl="4" w:tplc="0C0C0019" w:tentative="1">
      <w:start w:val="1"/>
      <w:numFmt w:val="lowerLetter"/>
      <w:lvlText w:val="%5."/>
      <w:lvlJc w:val="left"/>
      <w:pPr>
        <w:ind w:left="3558" w:hanging="360"/>
      </w:pPr>
    </w:lvl>
    <w:lvl w:ilvl="5" w:tplc="0C0C001B" w:tentative="1">
      <w:start w:val="1"/>
      <w:numFmt w:val="lowerRoman"/>
      <w:lvlText w:val="%6."/>
      <w:lvlJc w:val="right"/>
      <w:pPr>
        <w:ind w:left="4278" w:hanging="180"/>
      </w:pPr>
    </w:lvl>
    <w:lvl w:ilvl="6" w:tplc="0C0C000F" w:tentative="1">
      <w:start w:val="1"/>
      <w:numFmt w:val="decimal"/>
      <w:lvlText w:val="%7."/>
      <w:lvlJc w:val="left"/>
      <w:pPr>
        <w:ind w:left="4998" w:hanging="360"/>
      </w:pPr>
    </w:lvl>
    <w:lvl w:ilvl="7" w:tplc="0C0C0019" w:tentative="1">
      <w:start w:val="1"/>
      <w:numFmt w:val="lowerLetter"/>
      <w:lvlText w:val="%8."/>
      <w:lvlJc w:val="left"/>
      <w:pPr>
        <w:ind w:left="5718" w:hanging="360"/>
      </w:pPr>
    </w:lvl>
    <w:lvl w:ilvl="8" w:tplc="0C0C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2" w15:restartNumberingAfterBreak="0">
    <w:nsid w:val="0C984222"/>
    <w:multiLevelType w:val="hybridMultilevel"/>
    <w:tmpl w:val="B5E6E5E2"/>
    <w:lvl w:ilvl="0" w:tplc="0C0C000F">
      <w:start w:val="1"/>
      <w:numFmt w:val="decimal"/>
      <w:lvlText w:val="%1."/>
      <w:lvlJc w:val="left"/>
      <w:pPr>
        <w:ind w:left="1410" w:hanging="360"/>
      </w:pPr>
    </w:lvl>
    <w:lvl w:ilvl="1" w:tplc="0C0C0019" w:tentative="1">
      <w:start w:val="1"/>
      <w:numFmt w:val="lowerLetter"/>
      <w:lvlText w:val="%2."/>
      <w:lvlJc w:val="left"/>
      <w:pPr>
        <w:ind w:left="2130" w:hanging="360"/>
      </w:pPr>
    </w:lvl>
    <w:lvl w:ilvl="2" w:tplc="0C0C001B" w:tentative="1">
      <w:start w:val="1"/>
      <w:numFmt w:val="lowerRoman"/>
      <w:lvlText w:val="%3."/>
      <w:lvlJc w:val="right"/>
      <w:pPr>
        <w:ind w:left="2850" w:hanging="180"/>
      </w:pPr>
    </w:lvl>
    <w:lvl w:ilvl="3" w:tplc="0C0C000F" w:tentative="1">
      <w:start w:val="1"/>
      <w:numFmt w:val="decimal"/>
      <w:lvlText w:val="%4."/>
      <w:lvlJc w:val="left"/>
      <w:pPr>
        <w:ind w:left="3570" w:hanging="360"/>
      </w:pPr>
    </w:lvl>
    <w:lvl w:ilvl="4" w:tplc="0C0C0019" w:tentative="1">
      <w:start w:val="1"/>
      <w:numFmt w:val="lowerLetter"/>
      <w:lvlText w:val="%5."/>
      <w:lvlJc w:val="left"/>
      <w:pPr>
        <w:ind w:left="4290" w:hanging="360"/>
      </w:pPr>
    </w:lvl>
    <w:lvl w:ilvl="5" w:tplc="0C0C001B" w:tentative="1">
      <w:start w:val="1"/>
      <w:numFmt w:val="lowerRoman"/>
      <w:lvlText w:val="%6."/>
      <w:lvlJc w:val="right"/>
      <w:pPr>
        <w:ind w:left="5010" w:hanging="180"/>
      </w:pPr>
    </w:lvl>
    <w:lvl w:ilvl="6" w:tplc="0C0C000F" w:tentative="1">
      <w:start w:val="1"/>
      <w:numFmt w:val="decimal"/>
      <w:lvlText w:val="%7."/>
      <w:lvlJc w:val="left"/>
      <w:pPr>
        <w:ind w:left="5730" w:hanging="360"/>
      </w:pPr>
    </w:lvl>
    <w:lvl w:ilvl="7" w:tplc="0C0C0019" w:tentative="1">
      <w:start w:val="1"/>
      <w:numFmt w:val="lowerLetter"/>
      <w:lvlText w:val="%8."/>
      <w:lvlJc w:val="left"/>
      <w:pPr>
        <w:ind w:left="6450" w:hanging="360"/>
      </w:pPr>
    </w:lvl>
    <w:lvl w:ilvl="8" w:tplc="0C0C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3" w15:restartNumberingAfterBreak="0">
    <w:nsid w:val="0E337EA9"/>
    <w:multiLevelType w:val="hybridMultilevel"/>
    <w:tmpl w:val="D84EDFF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97649"/>
    <w:multiLevelType w:val="hybridMultilevel"/>
    <w:tmpl w:val="5E4E3B9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EF321C"/>
    <w:multiLevelType w:val="multilevel"/>
    <w:tmpl w:val="E1566040"/>
    <w:lvl w:ilvl="0">
      <w:start w:val="1"/>
      <w:numFmt w:val="decimal"/>
      <w:lvlText w:val="%1."/>
      <w:lvlJc w:val="left"/>
      <w:pPr>
        <w:ind w:left="720" w:firstLine="1080"/>
      </w:pPr>
      <w:rPr>
        <w:b/>
        <w:color w:val="auto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6" w15:restartNumberingAfterBreak="0">
    <w:nsid w:val="155872DC"/>
    <w:multiLevelType w:val="hybridMultilevel"/>
    <w:tmpl w:val="4DD41B18"/>
    <w:lvl w:ilvl="0" w:tplc="0C0C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7" w15:restartNumberingAfterBreak="0">
    <w:nsid w:val="2A885CA1"/>
    <w:multiLevelType w:val="hybridMultilevel"/>
    <w:tmpl w:val="AFD29F7E"/>
    <w:lvl w:ilvl="0" w:tplc="0C0C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8" w15:restartNumberingAfterBreak="0">
    <w:nsid w:val="30545577"/>
    <w:multiLevelType w:val="hybridMultilevel"/>
    <w:tmpl w:val="24BCC4E8"/>
    <w:lvl w:ilvl="0" w:tplc="FFFFFFFF">
      <w:start w:val="10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98" w:hanging="360"/>
      </w:pPr>
    </w:lvl>
    <w:lvl w:ilvl="2" w:tplc="FFFFFFFF" w:tentative="1">
      <w:start w:val="1"/>
      <w:numFmt w:val="lowerRoman"/>
      <w:lvlText w:val="%3."/>
      <w:lvlJc w:val="right"/>
      <w:pPr>
        <w:ind w:left="2118" w:hanging="180"/>
      </w:pPr>
    </w:lvl>
    <w:lvl w:ilvl="3" w:tplc="FFFFFFFF" w:tentative="1">
      <w:start w:val="1"/>
      <w:numFmt w:val="decimal"/>
      <w:lvlText w:val="%4."/>
      <w:lvlJc w:val="left"/>
      <w:pPr>
        <w:ind w:left="2838" w:hanging="360"/>
      </w:pPr>
    </w:lvl>
    <w:lvl w:ilvl="4" w:tplc="FFFFFFFF" w:tentative="1">
      <w:start w:val="1"/>
      <w:numFmt w:val="lowerLetter"/>
      <w:lvlText w:val="%5."/>
      <w:lvlJc w:val="left"/>
      <w:pPr>
        <w:ind w:left="3558" w:hanging="360"/>
      </w:pPr>
    </w:lvl>
    <w:lvl w:ilvl="5" w:tplc="FFFFFFFF" w:tentative="1">
      <w:start w:val="1"/>
      <w:numFmt w:val="lowerRoman"/>
      <w:lvlText w:val="%6."/>
      <w:lvlJc w:val="right"/>
      <w:pPr>
        <w:ind w:left="4278" w:hanging="180"/>
      </w:pPr>
    </w:lvl>
    <w:lvl w:ilvl="6" w:tplc="FFFFFFFF" w:tentative="1">
      <w:start w:val="1"/>
      <w:numFmt w:val="decimal"/>
      <w:lvlText w:val="%7."/>
      <w:lvlJc w:val="left"/>
      <w:pPr>
        <w:ind w:left="4998" w:hanging="360"/>
      </w:pPr>
    </w:lvl>
    <w:lvl w:ilvl="7" w:tplc="FFFFFFFF" w:tentative="1">
      <w:start w:val="1"/>
      <w:numFmt w:val="lowerLetter"/>
      <w:lvlText w:val="%8."/>
      <w:lvlJc w:val="left"/>
      <w:pPr>
        <w:ind w:left="5718" w:hanging="360"/>
      </w:pPr>
    </w:lvl>
    <w:lvl w:ilvl="8" w:tplc="FFFFFFFF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9" w15:restartNumberingAfterBreak="0">
    <w:nsid w:val="35D161D3"/>
    <w:multiLevelType w:val="hybridMultilevel"/>
    <w:tmpl w:val="3482B24A"/>
    <w:lvl w:ilvl="0" w:tplc="0C0C000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90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62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8346" w:hanging="360"/>
      </w:pPr>
      <w:rPr>
        <w:rFonts w:ascii="Wingdings" w:hAnsi="Wingdings" w:hint="default"/>
      </w:rPr>
    </w:lvl>
  </w:abstractNum>
  <w:abstractNum w:abstractNumId="10" w15:restartNumberingAfterBreak="0">
    <w:nsid w:val="402A3A74"/>
    <w:multiLevelType w:val="hybridMultilevel"/>
    <w:tmpl w:val="55588AD8"/>
    <w:lvl w:ilvl="0" w:tplc="0C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405E2825"/>
    <w:multiLevelType w:val="hybridMultilevel"/>
    <w:tmpl w:val="7AC2EE6A"/>
    <w:lvl w:ilvl="0" w:tplc="0C0C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2" w15:restartNumberingAfterBreak="0">
    <w:nsid w:val="46EF759A"/>
    <w:multiLevelType w:val="hybridMultilevel"/>
    <w:tmpl w:val="F1166DC4"/>
    <w:lvl w:ilvl="0" w:tplc="0C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4A3D38EF"/>
    <w:multiLevelType w:val="hybridMultilevel"/>
    <w:tmpl w:val="B798B6FE"/>
    <w:lvl w:ilvl="0" w:tplc="0C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4AF02FB8"/>
    <w:multiLevelType w:val="hybridMultilevel"/>
    <w:tmpl w:val="71BCC158"/>
    <w:lvl w:ilvl="0" w:tplc="FFFFFFFF">
      <w:start w:val="10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98" w:hanging="360"/>
      </w:pPr>
    </w:lvl>
    <w:lvl w:ilvl="2" w:tplc="FFFFFFFF" w:tentative="1">
      <w:start w:val="1"/>
      <w:numFmt w:val="lowerRoman"/>
      <w:lvlText w:val="%3."/>
      <w:lvlJc w:val="right"/>
      <w:pPr>
        <w:ind w:left="2118" w:hanging="180"/>
      </w:pPr>
    </w:lvl>
    <w:lvl w:ilvl="3" w:tplc="FFFFFFFF" w:tentative="1">
      <w:start w:val="1"/>
      <w:numFmt w:val="decimal"/>
      <w:lvlText w:val="%4."/>
      <w:lvlJc w:val="left"/>
      <w:pPr>
        <w:ind w:left="2838" w:hanging="360"/>
      </w:pPr>
    </w:lvl>
    <w:lvl w:ilvl="4" w:tplc="FFFFFFFF" w:tentative="1">
      <w:start w:val="1"/>
      <w:numFmt w:val="lowerLetter"/>
      <w:lvlText w:val="%5."/>
      <w:lvlJc w:val="left"/>
      <w:pPr>
        <w:ind w:left="3558" w:hanging="360"/>
      </w:pPr>
    </w:lvl>
    <w:lvl w:ilvl="5" w:tplc="FFFFFFFF" w:tentative="1">
      <w:start w:val="1"/>
      <w:numFmt w:val="lowerRoman"/>
      <w:lvlText w:val="%6."/>
      <w:lvlJc w:val="right"/>
      <w:pPr>
        <w:ind w:left="4278" w:hanging="180"/>
      </w:pPr>
    </w:lvl>
    <w:lvl w:ilvl="6" w:tplc="FFFFFFFF" w:tentative="1">
      <w:start w:val="1"/>
      <w:numFmt w:val="decimal"/>
      <w:lvlText w:val="%7."/>
      <w:lvlJc w:val="left"/>
      <w:pPr>
        <w:ind w:left="4998" w:hanging="360"/>
      </w:pPr>
    </w:lvl>
    <w:lvl w:ilvl="7" w:tplc="FFFFFFFF" w:tentative="1">
      <w:start w:val="1"/>
      <w:numFmt w:val="lowerLetter"/>
      <w:lvlText w:val="%8."/>
      <w:lvlJc w:val="left"/>
      <w:pPr>
        <w:ind w:left="5718" w:hanging="360"/>
      </w:pPr>
    </w:lvl>
    <w:lvl w:ilvl="8" w:tplc="FFFFFFFF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5" w15:restartNumberingAfterBreak="0">
    <w:nsid w:val="4BAB1F69"/>
    <w:multiLevelType w:val="hybridMultilevel"/>
    <w:tmpl w:val="83443B30"/>
    <w:lvl w:ilvl="0" w:tplc="0C0C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16" w15:restartNumberingAfterBreak="0">
    <w:nsid w:val="5D432927"/>
    <w:multiLevelType w:val="hybridMultilevel"/>
    <w:tmpl w:val="DF322D48"/>
    <w:lvl w:ilvl="0" w:tplc="0C0C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17" w15:restartNumberingAfterBreak="0">
    <w:nsid w:val="673C2B50"/>
    <w:multiLevelType w:val="hybridMultilevel"/>
    <w:tmpl w:val="C150CDD2"/>
    <w:lvl w:ilvl="0" w:tplc="0C0C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18" w15:restartNumberingAfterBreak="0">
    <w:nsid w:val="78B5779A"/>
    <w:multiLevelType w:val="hybridMultilevel"/>
    <w:tmpl w:val="22A45126"/>
    <w:lvl w:ilvl="0" w:tplc="0C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BE02308"/>
    <w:multiLevelType w:val="hybridMultilevel"/>
    <w:tmpl w:val="314A6740"/>
    <w:lvl w:ilvl="0" w:tplc="0C0C0001">
      <w:start w:val="1"/>
      <w:numFmt w:val="bullet"/>
      <w:lvlText w:val=""/>
      <w:lvlJc w:val="left"/>
      <w:pPr>
        <w:ind w:left="2152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872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592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312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032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752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472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192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912" w:hanging="360"/>
      </w:pPr>
      <w:rPr>
        <w:rFonts w:ascii="Wingdings" w:hAnsi="Wingdings" w:hint="default"/>
      </w:rPr>
    </w:lvl>
  </w:abstractNum>
  <w:abstractNum w:abstractNumId="20" w15:restartNumberingAfterBreak="0">
    <w:nsid w:val="7C565180"/>
    <w:multiLevelType w:val="hybridMultilevel"/>
    <w:tmpl w:val="A77A9CF4"/>
    <w:lvl w:ilvl="0" w:tplc="B602FD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C28E8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776B0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B42E5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EF04B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00AF8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DDC47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9E860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0C6AB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900624626">
    <w:abstractNumId w:val="5"/>
  </w:num>
  <w:num w:numId="2" w16cid:durableId="1617367356">
    <w:abstractNumId w:val="10"/>
  </w:num>
  <w:num w:numId="3" w16cid:durableId="1821072993">
    <w:abstractNumId w:val="13"/>
  </w:num>
  <w:num w:numId="4" w16cid:durableId="1177380625">
    <w:abstractNumId w:val="12"/>
  </w:num>
  <w:num w:numId="5" w16cid:durableId="1616256349">
    <w:abstractNumId w:val="11"/>
  </w:num>
  <w:num w:numId="6" w16cid:durableId="185872008">
    <w:abstractNumId w:val="0"/>
  </w:num>
  <w:num w:numId="7" w16cid:durableId="2018191943">
    <w:abstractNumId w:val="9"/>
  </w:num>
  <w:num w:numId="8" w16cid:durableId="375549832">
    <w:abstractNumId w:val="3"/>
  </w:num>
  <w:num w:numId="9" w16cid:durableId="482694742">
    <w:abstractNumId w:val="7"/>
  </w:num>
  <w:num w:numId="10" w16cid:durableId="1555969743">
    <w:abstractNumId w:val="18"/>
  </w:num>
  <w:num w:numId="11" w16cid:durableId="528447912">
    <w:abstractNumId w:val="6"/>
  </w:num>
  <w:num w:numId="12" w16cid:durableId="1223567139">
    <w:abstractNumId w:val="19"/>
  </w:num>
  <w:num w:numId="13" w16cid:durableId="966158518">
    <w:abstractNumId w:val="20"/>
  </w:num>
  <w:num w:numId="14" w16cid:durableId="26371922">
    <w:abstractNumId w:val="2"/>
  </w:num>
  <w:num w:numId="15" w16cid:durableId="1710690194">
    <w:abstractNumId w:val="15"/>
  </w:num>
  <w:num w:numId="16" w16cid:durableId="546913564">
    <w:abstractNumId w:val="16"/>
  </w:num>
  <w:num w:numId="17" w16cid:durableId="377553074">
    <w:abstractNumId w:val="17"/>
  </w:num>
  <w:num w:numId="18" w16cid:durableId="1816096913">
    <w:abstractNumId w:val="4"/>
  </w:num>
  <w:num w:numId="19" w16cid:durableId="945233658">
    <w:abstractNumId w:val="1"/>
  </w:num>
  <w:num w:numId="20" w16cid:durableId="2132824241">
    <w:abstractNumId w:val="8"/>
  </w:num>
  <w:num w:numId="21" w16cid:durableId="195547525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595"/>
    <w:rsid w:val="0000293C"/>
    <w:rsid w:val="000029B8"/>
    <w:rsid w:val="00003009"/>
    <w:rsid w:val="0000388F"/>
    <w:rsid w:val="00004530"/>
    <w:rsid w:val="000047C0"/>
    <w:rsid w:val="0000623D"/>
    <w:rsid w:val="000075C3"/>
    <w:rsid w:val="0000785E"/>
    <w:rsid w:val="000100BB"/>
    <w:rsid w:val="000114FF"/>
    <w:rsid w:val="00013CAB"/>
    <w:rsid w:val="000151E2"/>
    <w:rsid w:val="000170A7"/>
    <w:rsid w:val="00017548"/>
    <w:rsid w:val="00017A0E"/>
    <w:rsid w:val="000207C9"/>
    <w:rsid w:val="000222B7"/>
    <w:rsid w:val="00023449"/>
    <w:rsid w:val="00023D4B"/>
    <w:rsid w:val="00023DCA"/>
    <w:rsid w:val="00023E55"/>
    <w:rsid w:val="00026B15"/>
    <w:rsid w:val="00027E71"/>
    <w:rsid w:val="00032074"/>
    <w:rsid w:val="00032FAF"/>
    <w:rsid w:val="00033A98"/>
    <w:rsid w:val="00033C58"/>
    <w:rsid w:val="000363FF"/>
    <w:rsid w:val="00037B53"/>
    <w:rsid w:val="00040512"/>
    <w:rsid w:val="0004204A"/>
    <w:rsid w:val="00045E02"/>
    <w:rsid w:val="00046300"/>
    <w:rsid w:val="00051E5E"/>
    <w:rsid w:val="000526D8"/>
    <w:rsid w:val="000528B7"/>
    <w:rsid w:val="0005467A"/>
    <w:rsid w:val="00054F66"/>
    <w:rsid w:val="00055539"/>
    <w:rsid w:val="000564A3"/>
    <w:rsid w:val="00056510"/>
    <w:rsid w:val="00056CD0"/>
    <w:rsid w:val="0005752D"/>
    <w:rsid w:val="00060949"/>
    <w:rsid w:val="00062054"/>
    <w:rsid w:val="00062E4D"/>
    <w:rsid w:val="000642A9"/>
    <w:rsid w:val="000645A0"/>
    <w:rsid w:val="0006533C"/>
    <w:rsid w:val="00065D8C"/>
    <w:rsid w:val="000674EC"/>
    <w:rsid w:val="00067ECD"/>
    <w:rsid w:val="00070108"/>
    <w:rsid w:val="000722F1"/>
    <w:rsid w:val="000724DD"/>
    <w:rsid w:val="000745D4"/>
    <w:rsid w:val="00074BF3"/>
    <w:rsid w:val="00076378"/>
    <w:rsid w:val="000779FD"/>
    <w:rsid w:val="00080DBB"/>
    <w:rsid w:val="000821D5"/>
    <w:rsid w:val="000831E1"/>
    <w:rsid w:val="000850D4"/>
    <w:rsid w:val="00085549"/>
    <w:rsid w:val="00085AC2"/>
    <w:rsid w:val="00087693"/>
    <w:rsid w:val="00091063"/>
    <w:rsid w:val="00091340"/>
    <w:rsid w:val="00091631"/>
    <w:rsid w:val="00092FB0"/>
    <w:rsid w:val="0009311B"/>
    <w:rsid w:val="00095CFD"/>
    <w:rsid w:val="00097121"/>
    <w:rsid w:val="000A093A"/>
    <w:rsid w:val="000A181B"/>
    <w:rsid w:val="000A1925"/>
    <w:rsid w:val="000A28DE"/>
    <w:rsid w:val="000A47BD"/>
    <w:rsid w:val="000A4DED"/>
    <w:rsid w:val="000A64DA"/>
    <w:rsid w:val="000B168C"/>
    <w:rsid w:val="000B1D2D"/>
    <w:rsid w:val="000B4028"/>
    <w:rsid w:val="000B47CC"/>
    <w:rsid w:val="000B4D7E"/>
    <w:rsid w:val="000B50BA"/>
    <w:rsid w:val="000B5149"/>
    <w:rsid w:val="000B5314"/>
    <w:rsid w:val="000B58EA"/>
    <w:rsid w:val="000B6045"/>
    <w:rsid w:val="000B704D"/>
    <w:rsid w:val="000B70B1"/>
    <w:rsid w:val="000B7AE8"/>
    <w:rsid w:val="000C005E"/>
    <w:rsid w:val="000C0DCC"/>
    <w:rsid w:val="000C2A17"/>
    <w:rsid w:val="000C2B5C"/>
    <w:rsid w:val="000C3258"/>
    <w:rsid w:val="000C45F0"/>
    <w:rsid w:val="000D0743"/>
    <w:rsid w:val="000D3D94"/>
    <w:rsid w:val="000D41BE"/>
    <w:rsid w:val="000D5432"/>
    <w:rsid w:val="000E0D4F"/>
    <w:rsid w:val="000E10DE"/>
    <w:rsid w:val="000E2AA7"/>
    <w:rsid w:val="000E3E3D"/>
    <w:rsid w:val="000E475F"/>
    <w:rsid w:val="000E4AB7"/>
    <w:rsid w:val="000E5065"/>
    <w:rsid w:val="000E5F18"/>
    <w:rsid w:val="000E63C3"/>
    <w:rsid w:val="000E6761"/>
    <w:rsid w:val="000E69A2"/>
    <w:rsid w:val="000E6C3B"/>
    <w:rsid w:val="000F2621"/>
    <w:rsid w:val="000F2729"/>
    <w:rsid w:val="000F2B26"/>
    <w:rsid w:val="000F3ED3"/>
    <w:rsid w:val="000F49AF"/>
    <w:rsid w:val="000F5276"/>
    <w:rsid w:val="000F58E8"/>
    <w:rsid w:val="000F6D22"/>
    <w:rsid w:val="0010078F"/>
    <w:rsid w:val="0010325E"/>
    <w:rsid w:val="00107FA9"/>
    <w:rsid w:val="001102F9"/>
    <w:rsid w:val="00111A8A"/>
    <w:rsid w:val="00113F1F"/>
    <w:rsid w:val="00114A06"/>
    <w:rsid w:val="00114BBA"/>
    <w:rsid w:val="00115172"/>
    <w:rsid w:val="001152C2"/>
    <w:rsid w:val="00117671"/>
    <w:rsid w:val="001216FC"/>
    <w:rsid w:val="00124863"/>
    <w:rsid w:val="00124A90"/>
    <w:rsid w:val="00126492"/>
    <w:rsid w:val="00126616"/>
    <w:rsid w:val="00126F34"/>
    <w:rsid w:val="00132418"/>
    <w:rsid w:val="001333C2"/>
    <w:rsid w:val="00135BD9"/>
    <w:rsid w:val="0013684D"/>
    <w:rsid w:val="001400E8"/>
    <w:rsid w:val="00140ABC"/>
    <w:rsid w:val="00143637"/>
    <w:rsid w:val="00144450"/>
    <w:rsid w:val="00144D6B"/>
    <w:rsid w:val="00144EA3"/>
    <w:rsid w:val="001456BC"/>
    <w:rsid w:val="00146375"/>
    <w:rsid w:val="001508E5"/>
    <w:rsid w:val="00156969"/>
    <w:rsid w:val="00156992"/>
    <w:rsid w:val="00157902"/>
    <w:rsid w:val="00160DAE"/>
    <w:rsid w:val="00161379"/>
    <w:rsid w:val="0016266F"/>
    <w:rsid w:val="00163216"/>
    <w:rsid w:val="00163BB2"/>
    <w:rsid w:val="00164F34"/>
    <w:rsid w:val="0016682C"/>
    <w:rsid w:val="0016714B"/>
    <w:rsid w:val="001701CF"/>
    <w:rsid w:val="00170355"/>
    <w:rsid w:val="00170417"/>
    <w:rsid w:val="00170E4D"/>
    <w:rsid w:val="00171FD4"/>
    <w:rsid w:val="00172134"/>
    <w:rsid w:val="00172D0B"/>
    <w:rsid w:val="00175511"/>
    <w:rsid w:val="001766B5"/>
    <w:rsid w:val="00176D6F"/>
    <w:rsid w:val="00180E0E"/>
    <w:rsid w:val="0018292D"/>
    <w:rsid w:val="0018408F"/>
    <w:rsid w:val="001841B6"/>
    <w:rsid w:val="00185137"/>
    <w:rsid w:val="00187367"/>
    <w:rsid w:val="001878AF"/>
    <w:rsid w:val="00190E15"/>
    <w:rsid w:val="00191CB8"/>
    <w:rsid w:val="00196ACB"/>
    <w:rsid w:val="001972D0"/>
    <w:rsid w:val="001A08C8"/>
    <w:rsid w:val="001A5C83"/>
    <w:rsid w:val="001A63FA"/>
    <w:rsid w:val="001A6BC5"/>
    <w:rsid w:val="001A7B5C"/>
    <w:rsid w:val="001B02A9"/>
    <w:rsid w:val="001B067E"/>
    <w:rsid w:val="001B121C"/>
    <w:rsid w:val="001B2B71"/>
    <w:rsid w:val="001B3BC9"/>
    <w:rsid w:val="001B3D67"/>
    <w:rsid w:val="001B3EE1"/>
    <w:rsid w:val="001B4F20"/>
    <w:rsid w:val="001B5D64"/>
    <w:rsid w:val="001B76FF"/>
    <w:rsid w:val="001C4DF1"/>
    <w:rsid w:val="001C5231"/>
    <w:rsid w:val="001D25C3"/>
    <w:rsid w:val="001D31A1"/>
    <w:rsid w:val="001D3324"/>
    <w:rsid w:val="001D3467"/>
    <w:rsid w:val="001D56B0"/>
    <w:rsid w:val="001D657C"/>
    <w:rsid w:val="001E0539"/>
    <w:rsid w:val="001E158E"/>
    <w:rsid w:val="001E188D"/>
    <w:rsid w:val="001E2272"/>
    <w:rsid w:val="001E33A3"/>
    <w:rsid w:val="001E3AC4"/>
    <w:rsid w:val="001E5579"/>
    <w:rsid w:val="001E5760"/>
    <w:rsid w:val="001E6D90"/>
    <w:rsid w:val="001F0672"/>
    <w:rsid w:val="001F18E3"/>
    <w:rsid w:val="001F29A7"/>
    <w:rsid w:val="001F2ABE"/>
    <w:rsid w:val="001F2AC2"/>
    <w:rsid w:val="001F3077"/>
    <w:rsid w:val="00200536"/>
    <w:rsid w:val="00206135"/>
    <w:rsid w:val="00210BC3"/>
    <w:rsid w:val="002110B2"/>
    <w:rsid w:val="00211D23"/>
    <w:rsid w:val="002123B4"/>
    <w:rsid w:val="002139F7"/>
    <w:rsid w:val="00214B5C"/>
    <w:rsid w:val="00214CE2"/>
    <w:rsid w:val="00215FEE"/>
    <w:rsid w:val="00216EE1"/>
    <w:rsid w:val="00222961"/>
    <w:rsid w:val="0022599D"/>
    <w:rsid w:val="00226425"/>
    <w:rsid w:val="00226660"/>
    <w:rsid w:val="0023058C"/>
    <w:rsid w:val="00230A58"/>
    <w:rsid w:val="00232A8A"/>
    <w:rsid w:val="00232F6F"/>
    <w:rsid w:val="002335DC"/>
    <w:rsid w:val="00234E56"/>
    <w:rsid w:val="00236BA8"/>
    <w:rsid w:val="0024229C"/>
    <w:rsid w:val="00243C77"/>
    <w:rsid w:val="00253212"/>
    <w:rsid w:val="00253F5E"/>
    <w:rsid w:val="00254566"/>
    <w:rsid w:val="00255DB3"/>
    <w:rsid w:val="00261985"/>
    <w:rsid w:val="002626BD"/>
    <w:rsid w:val="00265DC4"/>
    <w:rsid w:val="00266916"/>
    <w:rsid w:val="00267114"/>
    <w:rsid w:val="002703A0"/>
    <w:rsid w:val="00270E1F"/>
    <w:rsid w:val="00271385"/>
    <w:rsid w:val="00271509"/>
    <w:rsid w:val="00271C7F"/>
    <w:rsid w:val="002737DC"/>
    <w:rsid w:val="00273821"/>
    <w:rsid w:val="002762F3"/>
    <w:rsid w:val="002805AA"/>
    <w:rsid w:val="00281DB4"/>
    <w:rsid w:val="00283FEE"/>
    <w:rsid w:val="0028470C"/>
    <w:rsid w:val="00284EB0"/>
    <w:rsid w:val="002866BD"/>
    <w:rsid w:val="002905B9"/>
    <w:rsid w:val="0029091C"/>
    <w:rsid w:val="00291760"/>
    <w:rsid w:val="00291D6A"/>
    <w:rsid w:val="00293C74"/>
    <w:rsid w:val="00294B2C"/>
    <w:rsid w:val="002952FE"/>
    <w:rsid w:val="00295FCE"/>
    <w:rsid w:val="002A244F"/>
    <w:rsid w:val="002A3A62"/>
    <w:rsid w:val="002A4B7A"/>
    <w:rsid w:val="002A635D"/>
    <w:rsid w:val="002A7185"/>
    <w:rsid w:val="002A7BC2"/>
    <w:rsid w:val="002B059D"/>
    <w:rsid w:val="002B1C8A"/>
    <w:rsid w:val="002B1EEE"/>
    <w:rsid w:val="002B2318"/>
    <w:rsid w:val="002B3030"/>
    <w:rsid w:val="002B4B18"/>
    <w:rsid w:val="002B653D"/>
    <w:rsid w:val="002B704F"/>
    <w:rsid w:val="002C0796"/>
    <w:rsid w:val="002C16BB"/>
    <w:rsid w:val="002C1710"/>
    <w:rsid w:val="002C24B2"/>
    <w:rsid w:val="002C3123"/>
    <w:rsid w:val="002C43AB"/>
    <w:rsid w:val="002C4E5D"/>
    <w:rsid w:val="002C5EEE"/>
    <w:rsid w:val="002C62FC"/>
    <w:rsid w:val="002C7BBA"/>
    <w:rsid w:val="002D11EE"/>
    <w:rsid w:val="002D1483"/>
    <w:rsid w:val="002D1779"/>
    <w:rsid w:val="002D2760"/>
    <w:rsid w:val="002D2FD9"/>
    <w:rsid w:val="002D33BD"/>
    <w:rsid w:val="002D405F"/>
    <w:rsid w:val="002D47DC"/>
    <w:rsid w:val="002D5414"/>
    <w:rsid w:val="002D6AFB"/>
    <w:rsid w:val="002D7EDD"/>
    <w:rsid w:val="002E2A24"/>
    <w:rsid w:val="002E4E19"/>
    <w:rsid w:val="002E5DA7"/>
    <w:rsid w:val="002E6038"/>
    <w:rsid w:val="002E621D"/>
    <w:rsid w:val="002E7C52"/>
    <w:rsid w:val="002F22AB"/>
    <w:rsid w:val="002F2A45"/>
    <w:rsid w:val="002F3363"/>
    <w:rsid w:val="002F46ED"/>
    <w:rsid w:val="002F4F1E"/>
    <w:rsid w:val="002F5ABD"/>
    <w:rsid w:val="002F60CE"/>
    <w:rsid w:val="002F6C19"/>
    <w:rsid w:val="002F70AB"/>
    <w:rsid w:val="003003FE"/>
    <w:rsid w:val="00300C20"/>
    <w:rsid w:val="00301A0F"/>
    <w:rsid w:val="00302477"/>
    <w:rsid w:val="00306455"/>
    <w:rsid w:val="00313D9E"/>
    <w:rsid w:val="003143A7"/>
    <w:rsid w:val="00314526"/>
    <w:rsid w:val="00315F0B"/>
    <w:rsid w:val="00315FCC"/>
    <w:rsid w:val="00317B48"/>
    <w:rsid w:val="00321945"/>
    <w:rsid w:val="00321E6F"/>
    <w:rsid w:val="0032271C"/>
    <w:rsid w:val="0032395D"/>
    <w:rsid w:val="00325264"/>
    <w:rsid w:val="003259EB"/>
    <w:rsid w:val="00326918"/>
    <w:rsid w:val="00327031"/>
    <w:rsid w:val="00330474"/>
    <w:rsid w:val="003315AA"/>
    <w:rsid w:val="0033469B"/>
    <w:rsid w:val="00334DBC"/>
    <w:rsid w:val="00336AB2"/>
    <w:rsid w:val="00336B9A"/>
    <w:rsid w:val="00336DB0"/>
    <w:rsid w:val="0033760A"/>
    <w:rsid w:val="00340266"/>
    <w:rsid w:val="00340822"/>
    <w:rsid w:val="00341027"/>
    <w:rsid w:val="003413D6"/>
    <w:rsid w:val="00343CAE"/>
    <w:rsid w:val="00345241"/>
    <w:rsid w:val="00345BE9"/>
    <w:rsid w:val="003464ED"/>
    <w:rsid w:val="003518D6"/>
    <w:rsid w:val="00351C93"/>
    <w:rsid w:val="00352354"/>
    <w:rsid w:val="00352491"/>
    <w:rsid w:val="00352ECF"/>
    <w:rsid w:val="003539BC"/>
    <w:rsid w:val="00354AC9"/>
    <w:rsid w:val="003555FA"/>
    <w:rsid w:val="003565B9"/>
    <w:rsid w:val="003621E7"/>
    <w:rsid w:val="00364A2D"/>
    <w:rsid w:val="00364DEA"/>
    <w:rsid w:val="00365FFB"/>
    <w:rsid w:val="00370D62"/>
    <w:rsid w:val="003735AE"/>
    <w:rsid w:val="0037415C"/>
    <w:rsid w:val="00375ED0"/>
    <w:rsid w:val="003763E4"/>
    <w:rsid w:val="003774EB"/>
    <w:rsid w:val="00381337"/>
    <w:rsid w:val="00381903"/>
    <w:rsid w:val="00381A1C"/>
    <w:rsid w:val="003830E5"/>
    <w:rsid w:val="003838C5"/>
    <w:rsid w:val="0038564B"/>
    <w:rsid w:val="00386F2C"/>
    <w:rsid w:val="00391389"/>
    <w:rsid w:val="003933BD"/>
    <w:rsid w:val="00395D74"/>
    <w:rsid w:val="00396BDC"/>
    <w:rsid w:val="00396E24"/>
    <w:rsid w:val="0039726F"/>
    <w:rsid w:val="003A1971"/>
    <w:rsid w:val="003A4755"/>
    <w:rsid w:val="003A5B21"/>
    <w:rsid w:val="003A73C8"/>
    <w:rsid w:val="003B0D06"/>
    <w:rsid w:val="003B323D"/>
    <w:rsid w:val="003C074F"/>
    <w:rsid w:val="003C0A9D"/>
    <w:rsid w:val="003C21A7"/>
    <w:rsid w:val="003C23F4"/>
    <w:rsid w:val="003C32EC"/>
    <w:rsid w:val="003C32F5"/>
    <w:rsid w:val="003C4A79"/>
    <w:rsid w:val="003C4B07"/>
    <w:rsid w:val="003C64F0"/>
    <w:rsid w:val="003D265D"/>
    <w:rsid w:val="003D2C09"/>
    <w:rsid w:val="003D3707"/>
    <w:rsid w:val="003D7F6C"/>
    <w:rsid w:val="003E3BA8"/>
    <w:rsid w:val="003E4395"/>
    <w:rsid w:val="003E4CEE"/>
    <w:rsid w:val="003E53FE"/>
    <w:rsid w:val="003E5DD5"/>
    <w:rsid w:val="003E6774"/>
    <w:rsid w:val="003E76B0"/>
    <w:rsid w:val="003F065A"/>
    <w:rsid w:val="003F1AE9"/>
    <w:rsid w:val="003F202E"/>
    <w:rsid w:val="003F2FA5"/>
    <w:rsid w:val="003F5D82"/>
    <w:rsid w:val="003F68B5"/>
    <w:rsid w:val="003F755A"/>
    <w:rsid w:val="004007FB"/>
    <w:rsid w:val="00400B44"/>
    <w:rsid w:val="00402235"/>
    <w:rsid w:val="00403008"/>
    <w:rsid w:val="00403A18"/>
    <w:rsid w:val="0041374A"/>
    <w:rsid w:val="00414784"/>
    <w:rsid w:val="00415083"/>
    <w:rsid w:val="00415A37"/>
    <w:rsid w:val="00415DFF"/>
    <w:rsid w:val="00415EF5"/>
    <w:rsid w:val="00416B3E"/>
    <w:rsid w:val="00416BB8"/>
    <w:rsid w:val="00417E6F"/>
    <w:rsid w:val="00421038"/>
    <w:rsid w:val="0042177F"/>
    <w:rsid w:val="00421D10"/>
    <w:rsid w:val="00424D24"/>
    <w:rsid w:val="004259BD"/>
    <w:rsid w:val="00426A69"/>
    <w:rsid w:val="004278D1"/>
    <w:rsid w:val="0043189F"/>
    <w:rsid w:val="004318C0"/>
    <w:rsid w:val="0043257A"/>
    <w:rsid w:val="00433D10"/>
    <w:rsid w:val="00433FF7"/>
    <w:rsid w:val="00434653"/>
    <w:rsid w:val="004400DD"/>
    <w:rsid w:val="00440575"/>
    <w:rsid w:val="00441CA7"/>
    <w:rsid w:val="00441F3A"/>
    <w:rsid w:val="00443E73"/>
    <w:rsid w:val="00446C45"/>
    <w:rsid w:val="00447BC2"/>
    <w:rsid w:val="00447D0F"/>
    <w:rsid w:val="004521D1"/>
    <w:rsid w:val="004523C0"/>
    <w:rsid w:val="00454D0E"/>
    <w:rsid w:val="004569B0"/>
    <w:rsid w:val="00456E5D"/>
    <w:rsid w:val="0046174F"/>
    <w:rsid w:val="0046411D"/>
    <w:rsid w:val="00464DBC"/>
    <w:rsid w:val="004651E2"/>
    <w:rsid w:val="00466AAE"/>
    <w:rsid w:val="00467014"/>
    <w:rsid w:val="00467850"/>
    <w:rsid w:val="0047064B"/>
    <w:rsid w:val="004708E5"/>
    <w:rsid w:val="004720D8"/>
    <w:rsid w:val="00473EF9"/>
    <w:rsid w:val="004748E8"/>
    <w:rsid w:val="00474DF6"/>
    <w:rsid w:val="00475EAB"/>
    <w:rsid w:val="00477485"/>
    <w:rsid w:val="00477E4E"/>
    <w:rsid w:val="0048013D"/>
    <w:rsid w:val="0048018B"/>
    <w:rsid w:val="00481B5A"/>
    <w:rsid w:val="00481ECD"/>
    <w:rsid w:val="00482184"/>
    <w:rsid w:val="0048319D"/>
    <w:rsid w:val="004836CA"/>
    <w:rsid w:val="00490400"/>
    <w:rsid w:val="00490C49"/>
    <w:rsid w:val="004920F8"/>
    <w:rsid w:val="004920FE"/>
    <w:rsid w:val="00492E2A"/>
    <w:rsid w:val="00492E59"/>
    <w:rsid w:val="004944BB"/>
    <w:rsid w:val="0049535A"/>
    <w:rsid w:val="004A071F"/>
    <w:rsid w:val="004A39F4"/>
    <w:rsid w:val="004A4244"/>
    <w:rsid w:val="004A598D"/>
    <w:rsid w:val="004A66EC"/>
    <w:rsid w:val="004B268E"/>
    <w:rsid w:val="004B2AF6"/>
    <w:rsid w:val="004B3A4D"/>
    <w:rsid w:val="004B4548"/>
    <w:rsid w:val="004B634E"/>
    <w:rsid w:val="004B67DE"/>
    <w:rsid w:val="004C001E"/>
    <w:rsid w:val="004C116C"/>
    <w:rsid w:val="004C1856"/>
    <w:rsid w:val="004C47A9"/>
    <w:rsid w:val="004C4C78"/>
    <w:rsid w:val="004C4F03"/>
    <w:rsid w:val="004C5418"/>
    <w:rsid w:val="004C6A12"/>
    <w:rsid w:val="004C7CEA"/>
    <w:rsid w:val="004D039F"/>
    <w:rsid w:val="004D14FF"/>
    <w:rsid w:val="004D1AA0"/>
    <w:rsid w:val="004D40EE"/>
    <w:rsid w:val="004D6813"/>
    <w:rsid w:val="004D7EA3"/>
    <w:rsid w:val="004E2ADE"/>
    <w:rsid w:val="004E2D7E"/>
    <w:rsid w:val="004E3018"/>
    <w:rsid w:val="004E31EE"/>
    <w:rsid w:val="004E692C"/>
    <w:rsid w:val="004E71CF"/>
    <w:rsid w:val="004F1627"/>
    <w:rsid w:val="004F2BDC"/>
    <w:rsid w:val="004F2E04"/>
    <w:rsid w:val="004F5435"/>
    <w:rsid w:val="004F6B26"/>
    <w:rsid w:val="004F72AB"/>
    <w:rsid w:val="00500920"/>
    <w:rsid w:val="00500D19"/>
    <w:rsid w:val="005014EC"/>
    <w:rsid w:val="005026C4"/>
    <w:rsid w:val="00502E18"/>
    <w:rsid w:val="00502FDB"/>
    <w:rsid w:val="00504609"/>
    <w:rsid w:val="005049A2"/>
    <w:rsid w:val="00505333"/>
    <w:rsid w:val="00505BDD"/>
    <w:rsid w:val="00506E79"/>
    <w:rsid w:val="0051251A"/>
    <w:rsid w:val="00516C43"/>
    <w:rsid w:val="00517AEC"/>
    <w:rsid w:val="00522EE3"/>
    <w:rsid w:val="00524241"/>
    <w:rsid w:val="0052512D"/>
    <w:rsid w:val="00530899"/>
    <w:rsid w:val="00531BFF"/>
    <w:rsid w:val="00533093"/>
    <w:rsid w:val="00533368"/>
    <w:rsid w:val="005377C0"/>
    <w:rsid w:val="005421FA"/>
    <w:rsid w:val="0054365D"/>
    <w:rsid w:val="00545646"/>
    <w:rsid w:val="0054597E"/>
    <w:rsid w:val="005503FF"/>
    <w:rsid w:val="0055472C"/>
    <w:rsid w:val="00554C6A"/>
    <w:rsid w:val="00556772"/>
    <w:rsid w:val="0056017D"/>
    <w:rsid w:val="00560BF0"/>
    <w:rsid w:val="00560D23"/>
    <w:rsid w:val="00563B1F"/>
    <w:rsid w:val="00564242"/>
    <w:rsid w:val="00564B0D"/>
    <w:rsid w:val="005665C2"/>
    <w:rsid w:val="00567C66"/>
    <w:rsid w:val="0057047F"/>
    <w:rsid w:val="0057078D"/>
    <w:rsid w:val="005718F6"/>
    <w:rsid w:val="00572C5B"/>
    <w:rsid w:val="00575441"/>
    <w:rsid w:val="00580AFB"/>
    <w:rsid w:val="00581911"/>
    <w:rsid w:val="00581FC9"/>
    <w:rsid w:val="00584E99"/>
    <w:rsid w:val="00593FD2"/>
    <w:rsid w:val="0059539C"/>
    <w:rsid w:val="005968BA"/>
    <w:rsid w:val="005A0F23"/>
    <w:rsid w:val="005A1A13"/>
    <w:rsid w:val="005B1041"/>
    <w:rsid w:val="005B1A15"/>
    <w:rsid w:val="005B21BF"/>
    <w:rsid w:val="005B4118"/>
    <w:rsid w:val="005B44C0"/>
    <w:rsid w:val="005B5312"/>
    <w:rsid w:val="005B55C9"/>
    <w:rsid w:val="005B6BD8"/>
    <w:rsid w:val="005B6D9B"/>
    <w:rsid w:val="005B7F19"/>
    <w:rsid w:val="005B7F81"/>
    <w:rsid w:val="005C0A8F"/>
    <w:rsid w:val="005C12F0"/>
    <w:rsid w:val="005C5778"/>
    <w:rsid w:val="005C77B8"/>
    <w:rsid w:val="005C7B5F"/>
    <w:rsid w:val="005D04B1"/>
    <w:rsid w:val="005D09DA"/>
    <w:rsid w:val="005D0D11"/>
    <w:rsid w:val="005D1EF8"/>
    <w:rsid w:val="005D4919"/>
    <w:rsid w:val="005D5D7C"/>
    <w:rsid w:val="005D680F"/>
    <w:rsid w:val="005E0A59"/>
    <w:rsid w:val="005E0F85"/>
    <w:rsid w:val="005E1EF9"/>
    <w:rsid w:val="005E2561"/>
    <w:rsid w:val="005E39CF"/>
    <w:rsid w:val="005E58E9"/>
    <w:rsid w:val="005E621D"/>
    <w:rsid w:val="005E6979"/>
    <w:rsid w:val="005E72A8"/>
    <w:rsid w:val="005F3737"/>
    <w:rsid w:val="005F70E4"/>
    <w:rsid w:val="006006D5"/>
    <w:rsid w:val="00600A81"/>
    <w:rsid w:val="006013EE"/>
    <w:rsid w:val="00604761"/>
    <w:rsid w:val="00605E4E"/>
    <w:rsid w:val="00606946"/>
    <w:rsid w:val="00607053"/>
    <w:rsid w:val="00607218"/>
    <w:rsid w:val="0060739B"/>
    <w:rsid w:val="006077A6"/>
    <w:rsid w:val="0061153D"/>
    <w:rsid w:val="00612C78"/>
    <w:rsid w:val="006130E2"/>
    <w:rsid w:val="00613968"/>
    <w:rsid w:val="00615648"/>
    <w:rsid w:val="00621433"/>
    <w:rsid w:val="0062162B"/>
    <w:rsid w:val="006216CC"/>
    <w:rsid w:val="00622D52"/>
    <w:rsid w:val="006230BD"/>
    <w:rsid w:val="006246AA"/>
    <w:rsid w:val="0062535A"/>
    <w:rsid w:val="006270E1"/>
    <w:rsid w:val="0062733E"/>
    <w:rsid w:val="006304EE"/>
    <w:rsid w:val="00631CE6"/>
    <w:rsid w:val="00633300"/>
    <w:rsid w:val="00635A74"/>
    <w:rsid w:val="00635FAD"/>
    <w:rsid w:val="00637553"/>
    <w:rsid w:val="00637A0E"/>
    <w:rsid w:val="00640688"/>
    <w:rsid w:val="00641A80"/>
    <w:rsid w:val="00641B1B"/>
    <w:rsid w:val="00641BDF"/>
    <w:rsid w:val="00642AC3"/>
    <w:rsid w:val="00644C16"/>
    <w:rsid w:val="00645147"/>
    <w:rsid w:val="00646415"/>
    <w:rsid w:val="00646750"/>
    <w:rsid w:val="00651FA1"/>
    <w:rsid w:val="00656EA6"/>
    <w:rsid w:val="006601F0"/>
    <w:rsid w:val="0066695F"/>
    <w:rsid w:val="00671DAD"/>
    <w:rsid w:val="006738CA"/>
    <w:rsid w:val="00681C15"/>
    <w:rsid w:val="00682982"/>
    <w:rsid w:val="00682D87"/>
    <w:rsid w:val="00684637"/>
    <w:rsid w:val="00684B3D"/>
    <w:rsid w:val="0068545B"/>
    <w:rsid w:val="00690B42"/>
    <w:rsid w:val="00690B47"/>
    <w:rsid w:val="00690CB4"/>
    <w:rsid w:val="00691166"/>
    <w:rsid w:val="00691515"/>
    <w:rsid w:val="00693EB8"/>
    <w:rsid w:val="006942A9"/>
    <w:rsid w:val="00695246"/>
    <w:rsid w:val="00697006"/>
    <w:rsid w:val="006A2306"/>
    <w:rsid w:val="006A3159"/>
    <w:rsid w:val="006A3DA4"/>
    <w:rsid w:val="006A55A2"/>
    <w:rsid w:val="006A5CE7"/>
    <w:rsid w:val="006A6398"/>
    <w:rsid w:val="006A67D1"/>
    <w:rsid w:val="006A6BF3"/>
    <w:rsid w:val="006A71FB"/>
    <w:rsid w:val="006B1623"/>
    <w:rsid w:val="006B1FED"/>
    <w:rsid w:val="006B2D3E"/>
    <w:rsid w:val="006B2D95"/>
    <w:rsid w:val="006B34E8"/>
    <w:rsid w:val="006B3AF8"/>
    <w:rsid w:val="006B473F"/>
    <w:rsid w:val="006B5221"/>
    <w:rsid w:val="006B5E72"/>
    <w:rsid w:val="006B66CC"/>
    <w:rsid w:val="006B7908"/>
    <w:rsid w:val="006C0549"/>
    <w:rsid w:val="006C0859"/>
    <w:rsid w:val="006C4664"/>
    <w:rsid w:val="006C4E29"/>
    <w:rsid w:val="006C558B"/>
    <w:rsid w:val="006C63FA"/>
    <w:rsid w:val="006C66D3"/>
    <w:rsid w:val="006D04C7"/>
    <w:rsid w:val="006D59F3"/>
    <w:rsid w:val="006D6BB9"/>
    <w:rsid w:val="006D74D7"/>
    <w:rsid w:val="006D7BD2"/>
    <w:rsid w:val="006E07ED"/>
    <w:rsid w:val="006E2B88"/>
    <w:rsid w:val="006E6C76"/>
    <w:rsid w:val="006E6F80"/>
    <w:rsid w:val="006F0A84"/>
    <w:rsid w:val="006F1229"/>
    <w:rsid w:val="006F1571"/>
    <w:rsid w:val="006F205F"/>
    <w:rsid w:val="006F4A59"/>
    <w:rsid w:val="006F5A70"/>
    <w:rsid w:val="006F77F2"/>
    <w:rsid w:val="0070030D"/>
    <w:rsid w:val="00701034"/>
    <w:rsid w:val="00701206"/>
    <w:rsid w:val="00704407"/>
    <w:rsid w:val="00705BC8"/>
    <w:rsid w:val="00713BE9"/>
    <w:rsid w:val="0071496F"/>
    <w:rsid w:val="00721779"/>
    <w:rsid w:val="00722CEB"/>
    <w:rsid w:val="00725A33"/>
    <w:rsid w:val="00726A30"/>
    <w:rsid w:val="00727C7D"/>
    <w:rsid w:val="007337BA"/>
    <w:rsid w:val="00735BBF"/>
    <w:rsid w:val="0074003A"/>
    <w:rsid w:val="00741C0C"/>
    <w:rsid w:val="00743ACE"/>
    <w:rsid w:val="007451DE"/>
    <w:rsid w:val="007478C4"/>
    <w:rsid w:val="00750789"/>
    <w:rsid w:val="0075293B"/>
    <w:rsid w:val="00754263"/>
    <w:rsid w:val="007554BE"/>
    <w:rsid w:val="00757639"/>
    <w:rsid w:val="00760CD0"/>
    <w:rsid w:val="00760F34"/>
    <w:rsid w:val="007625FE"/>
    <w:rsid w:val="00762E97"/>
    <w:rsid w:val="00763881"/>
    <w:rsid w:val="00763D67"/>
    <w:rsid w:val="00766045"/>
    <w:rsid w:val="00766678"/>
    <w:rsid w:val="00767D00"/>
    <w:rsid w:val="00770742"/>
    <w:rsid w:val="0077682B"/>
    <w:rsid w:val="007811B4"/>
    <w:rsid w:val="0078168F"/>
    <w:rsid w:val="00783CA0"/>
    <w:rsid w:val="00786DDB"/>
    <w:rsid w:val="007870AC"/>
    <w:rsid w:val="007907BB"/>
    <w:rsid w:val="00791527"/>
    <w:rsid w:val="0079218B"/>
    <w:rsid w:val="007957D4"/>
    <w:rsid w:val="0079639E"/>
    <w:rsid w:val="00797212"/>
    <w:rsid w:val="00797B2B"/>
    <w:rsid w:val="007A0912"/>
    <w:rsid w:val="007A0C8E"/>
    <w:rsid w:val="007A1EC0"/>
    <w:rsid w:val="007A23E8"/>
    <w:rsid w:val="007A3C86"/>
    <w:rsid w:val="007A5EA7"/>
    <w:rsid w:val="007A7EC3"/>
    <w:rsid w:val="007B0E70"/>
    <w:rsid w:val="007B21A3"/>
    <w:rsid w:val="007B6D1D"/>
    <w:rsid w:val="007C6010"/>
    <w:rsid w:val="007C6B58"/>
    <w:rsid w:val="007D135B"/>
    <w:rsid w:val="007D3005"/>
    <w:rsid w:val="007D6DE9"/>
    <w:rsid w:val="007D7286"/>
    <w:rsid w:val="007D7BA9"/>
    <w:rsid w:val="007E03B8"/>
    <w:rsid w:val="007E0963"/>
    <w:rsid w:val="007E0C89"/>
    <w:rsid w:val="007E1BDA"/>
    <w:rsid w:val="007E4559"/>
    <w:rsid w:val="007E698E"/>
    <w:rsid w:val="007F015C"/>
    <w:rsid w:val="007F083E"/>
    <w:rsid w:val="007F19B8"/>
    <w:rsid w:val="007F2285"/>
    <w:rsid w:val="007F3CEB"/>
    <w:rsid w:val="007F54AF"/>
    <w:rsid w:val="007F675B"/>
    <w:rsid w:val="007F7448"/>
    <w:rsid w:val="00800A63"/>
    <w:rsid w:val="00802E04"/>
    <w:rsid w:val="0080429E"/>
    <w:rsid w:val="00804A05"/>
    <w:rsid w:val="00804B47"/>
    <w:rsid w:val="00806479"/>
    <w:rsid w:val="0080655D"/>
    <w:rsid w:val="00811A36"/>
    <w:rsid w:val="00812422"/>
    <w:rsid w:val="00813553"/>
    <w:rsid w:val="00814DED"/>
    <w:rsid w:val="00816278"/>
    <w:rsid w:val="0082024C"/>
    <w:rsid w:val="008221D3"/>
    <w:rsid w:val="008222EA"/>
    <w:rsid w:val="00823482"/>
    <w:rsid w:val="0082435E"/>
    <w:rsid w:val="0082492A"/>
    <w:rsid w:val="00824C0B"/>
    <w:rsid w:val="00827C1E"/>
    <w:rsid w:val="00831CC2"/>
    <w:rsid w:val="008321FD"/>
    <w:rsid w:val="0083366F"/>
    <w:rsid w:val="0083511A"/>
    <w:rsid w:val="00836BC1"/>
    <w:rsid w:val="0084032A"/>
    <w:rsid w:val="008417C2"/>
    <w:rsid w:val="00842267"/>
    <w:rsid w:val="00842C4F"/>
    <w:rsid w:val="008448EE"/>
    <w:rsid w:val="00845481"/>
    <w:rsid w:val="0085219A"/>
    <w:rsid w:val="008524E8"/>
    <w:rsid w:val="00855FFF"/>
    <w:rsid w:val="00857B00"/>
    <w:rsid w:val="00860143"/>
    <w:rsid w:val="00860D81"/>
    <w:rsid w:val="00862514"/>
    <w:rsid w:val="00862819"/>
    <w:rsid w:val="00865587"/>
    <w:rsid w:val="008671E1"/>
    <w:rsid w:val="00867FB2"/>
    <w:rsid w:val="008735CC"/>
    <w:rsid w:val="00873D76"/>
    <w:rsid w:val="00876681"/>
    <w:rsid w:val="00876B51"/>
    <w:rsid w:val="00876E2D"/>
    <w:rsid w:val="00880950"/>
    <w:rsid w:val="008809D8"/>
    <w:rsid w:val="00880F90"/>
    <w:rsid w:val="00882BC2"/>
    <w:rsid w:val="00884664"/>
    <w:rsid w:val="008862D6"/>
    <w:rsid w:val="00886D42"/>
    <w:rsid w:val="00891371"/>
    <w:rsid w:val="00891C16"/>
    <w:rsid w:val="00892BC4"/>
    <w:rsid w:val="00892C32"/>
    <w:rsid w:val="008A53A4"/>
    <w:rsid w:val="008B2A6F"/>
    <w:rsid w:val="008B3411"/>
    <w:rsid w:val="008B4502"/>
    <w:rsid w:val="008B6D48"/>
    <w:rsid w:val="008B7DD8"/>
    <w:rsid w:val="008C23F4"/>
    <w:rsid w:val="008C336F"/>
    <w:rsid w:val="008C4D7D"/>
    <w:rsid w:val="008C6A9B"/>
    <w:rsid w:val="008C7062"/>
    <w:rsid w:val="008C7947"/>
    <w:rsid w:val="008C7E4A"/>
    <w:rsid w:val="008D03AB"/>
    <w:rsid w:val="008D0CD9"/>
    <w:rsid w:val="008D1E04"/>
    <w:rsid w:val="008D26B7"/>
    <w:rsid w:val="008D28E2"/>
    <w:rsid w:val="008D4D0B"/>
    <w:rsid w:val="008D523C"/>
    <w:rsid w:val="008D64B3"/>
    <w:rsid w:val="008D6603"/>
    <w:rsid w:val="008E0781"/>
    <w:rsid w:val="008E2055"/>
    <w:rsid w:val="008E2CBF"/>
    <w:rsid w:val="008F1BDC"/>
    <w:rsid w:val="008F3DA7"/>
    <w:rsid w:val="008F3E07"/>
    <w:rsid w:val="008F400A"/>
    <w:rsid w:val="008F47DA"/>
    <w:rsid w:val="008F5818"/>
    <w:rsid w:val="0090092E"/>
    <w:rsid w:val="00900C9A"/>
    <w:rsid w:val="0090225C"/>
    <w:rsid w:val="00902697"/>
    <w:rsid w:val="00902CC6"/>
    <w:rsid w:val="00903B10"/>
    <w:rsid w:val="00904660"/>
    <w:rsid w:val="0090613F"/>
    <w:rsid w:val="009062DD"/>
    <w:rsid w:val="00906FF3"/>
    <w:rsid w:val="00910A0C"/>
    <w:rsid w:val="00911013"/>
    <w:rsid w:val="00914F5B"/>
    <w:rsid w:val="00916550"/>
    <w:rsid w:val="00916A93"/>
    <w:rsid w:val="00920337"/>
    <w:rsid w:val="0092169F"/>
    <w:rsid w:val="0092196F"/>
    <w:rsid w:val="009226DD"/>
    <w:rsid w:val="009239A3"/>
    <w:rsid w:val="0092464B"/>
    <w:rsid w:val="0092593D"/>
    <w:rsid w:val="00926D82"/>
    <w:rsid w:val="00927A3B"/>
    <w:rsid w:val="00932FF3"/>
    <w:rsid w:val="00933CC8"/>
    <w:rsid w:val="00934B31"/>
    <w:rsid w:val="00935570"/>
    <w:rsid w:val="00935760"/>
    <w:rsid w:val="00935CCC"/>
    <w:rsid w:val="00936BAA"/>
    <w:rsid w:val="009375D2"/>
    <w:rsid w:val="00941D4F"/>
    <w:rsid w:val="009423F2"/>
    <w:rsid w:val="00942578"/>
    <w:rsid w:val="009425CB"/>
    <w:rsid w:val="00942833"/>
    <w:rsid w:val="009458A8"/>
    <w:rsid w:val="0094593D"/>
    <w:rsid w:val="00945D64"/>
    <w:rsid w:val="00947A06"/>
    <w:rsid w:val="00950B77"/>
    <w:rsid w:val="00951114"/>
    <w:rsid w:val="00952895"/>
    <w:rsid w:val="00952FB2"/>
    <w:rsid w:val="00952FE0"/>
    <w:rsid w:val="00953576"/>
    <w:rsid w:val="00953CAB"/>
    <w:rsid w:val="00953EF0"/>
    <w:rsid w:val="00957D7E"/>
    <w:rsid w:val="00960020"/>
    <w:rsid w:val="009610E8"/>
    <w:rsid w:val="0096253D"/>
    <w:rsid w:val="00964DBD"/>
    <w:rsid w:val="00964DFF"/>
    <w:rsid w:val="009658C8"/>
    <w:rsid w:val="00965C8A"/>
    <w:rsid w:val="00965D93"/>
    <w:rsid w:val="00966C7D"/>
    <w:rsid w:val="00967AAE"/>
    <w:rsid w:val="00967F5A"/>
    <w:rsid w:val="009700A1"/>
    <w:rsid w:val="00970557"/>
    <w:rsid w:val="00971153"/>
    <w:rsid w:val="00972007"/>
    <w:rsid w:val="009726A6"/>
    <w:rsid w:val="0097600F"/>
    <w:rsid w:val="0097655A"/>
    <w:rsid w:val="009774F9"/>
    <w:rsid w:val="0098243B"/>
    <w:rsid w:val="00982F9A"/>
    <w:rsid w:val="00983621"/>
    <w:rsid w:val="00983A33"/>
    <w:rsid w:val="0098413D"/>
    <w:rsid w:val="009842E8"/>
    <w:rsid w:val="0098598B"/>
    <w:rsid w:val="0098694E"/>
    <w:rsid w:val="0098786E"/>
    <w:rsid w:val="00987DE9"/>
    <w:rsid w:val="00991989"/>
    <w:rsid w:val="0099370F"/>
    <w:rsid w:val="00993E29"/>
    <w:rsid w:val="0099450E"/>
    <w:rsid w:val="00994F89"/>
    <w:rsid w:val="00995B3D"/>
    <w:rsid w:val="009A0BC2"/>
    <w:rsid w:val="009A1028"/>
    <w:rsid w:val="009A2098"/>
    <w:rsid w:val="009A2E04"/>
    <w:rsid w:val="009A2FC7"/>
    <w:rsid w:val="009A3F3F"/>
    <w:rsid w:val="009A464C"/>
    <w:rsid w:val="009A4E1A"/>
    <w:rsid w:val="009A5205"/>
    <w:rsid w:val="009A66C9"/>
    <w:rsid w:val="009A6868"/>
    <w:rsid w:val="009A6C28"/>
    <w:rsid w:val="009A6E05"/>
    <w:rsid w:val="009A7B6C"/>
    <w:rsid w:val="009B0059"/>
    <w:rsid w:val="009B01DF"/>
    <w:rsid w:val="009B5A99"/>
    <w:rsid w:val="009B70E9"/>
    <w:rsid w:val="009C0FF4"/>
    <w:rsid w:val="009C1153"/>
    <w:rsid w:val="009C2D35"/>
    <w:rsid w:val="009C2EB2"/>
    <w:rsid w:val="009C3626"/>
    <w:rsid w:val="009C4949"/>
    <w:rsid w:val="009C64A5"/>
    <w:rsid w:val="009C6EF8"/>
    <w:rsid w:val="009C7FA3"/>
    <w:rsid w:val="009D1842"/>
    <w:rsid w:val="009D35C5"/>
    <w:rsid w:val="009E346A"/>
    <w:rsid w:val="009E669A"/>
    <w:rsid w:val="009E6A6D"/>
    <w:rsid w:val="009F281E"/>
    <w:rsid w:val="009F2A15"/>
    <w:rsid w:val="009F449F"/>
    <w:rsid w:val="009F4CFC"/>
    <w:rsid w:val="009F4D70"/>
    <w:rsid w:val="009F5F94"/>
    <w:rsid w:val="009F6848"/>
    <w:rsid w:val="009F78F5"/>
    <w:rsid w:val="009F7D03"/>
    <w:rsid w:val="00A00C23"/>
    <w:rsid w:val="00A04155"/>
    <w:rsid w:val="00A04A71"/>
    <w:rsid w:val="00A05F97"/>
    <w:rsid w:val="00A13595"/>
    <w:rsid w:val="00A13854"/>
    <w:rsid w:val="00A17307"/>
    <w:rsid w:val="00A175E4"/>
    <w:rsid w:val="00A17997"/>
    <w:rsid w:val="00A211F8"/>
    <w:rsid w:val="00A2140A"/>
    <w:rsid w:val="00A22FBA"/>
    <w:rsid w:val="00A23266"/>
    <w:rsid w:val="00A23560"/>
    <w:rsid w:val="00A2515D"/>
    <w:rsid w:val="00A27D03"/>
    <w:rsid w:val="00A307FC"/>
    <w:rsid w:val="00A323B9"/>
    <w:rsid w:val="00A4157E"/>
    <w:rsid w:val="00A423BE"/>
    <w:rsid w:val="00A42FD8"/>
    <w:rsid w:val="00A449A9"/>
    <w:rsid w:val="00A4699E"/>
    <w:rsid w:val="00A54F16"/>
    <w:rsid w:val="00A616A8"/>
    <w:rsid w:val="00A616FE"/>
    <w:rsid w:val="00A62715"/>
    <w:rsid w:val="00A62B4A"/>
    <w:rsid w:val="00A63CC2"/>
    <w:rsid w:val="00A649E9"/>
    <w:rsid w:val="00A669D7"/>
    <w:rsid w:val="00A67011"/>
    <w:rsid w:val="00A678B1"/>
    <w:rsid w:val="00A702E6"/>
    <w:rsid w:val="00A70507"/>
    <w:rsid w:val="00A707BB"/>
    <w:rsid w:val="00A72111"/>
    <w:rsid w:val="00A722B1"/>
    <w:rsid w:val="00A73E62"/>
    <w:rsid w:val="00A766B5"/>
    <w:rsid w:val="00A768D5"/>
    <w:rsid w:val="00A76959"/>
    <w:rsid w:val="00A7736E"/>
    <w:rsid w:val="00A77A16"/>
    <w:rsid w:val="00A80860"/>
    <w:rsid w:val="00A80B60"/>
    <w:rsid w:val="00A80C96"/>
    <w:rsid w:val="00A811D6"/>
    <w:rsid w:val="00A82AB8"/>
    <w:rsid w:val="00A82FB8"/>
    <w:rsid w:val="00A8372D"/>
    <w:rsid w:val="00A8571A"/>
    <w:rsid w:val="00A8648B"/>
    <w:rsid w:val="00A86AB2"/>
    <w:rsid w:val="00A872A7"/>
    <w:rsid w:val="00A9238B"/>
    <w:rsid w:val="00A9606B"/>
    <w:rsid w:val="00AA085F"/>
    <w:rsid w:val="00AA0B88"/>
    <w:rsid w:val="00AA1BA6"/>
    <w:rsid w:val="00AA40F2"/>
    <w:rsid w:val="00AA4F31"/>
    <w:rsid w:val="00AA62D3"/>
    <w:rsid w:val="00AA6F8A"/>
    <w:rsid w:val="00AA787B"/>
    <w:rsid w:val="00AB1504"/>
    <w:rsid w:val="00AB1F55"/>
    <w:rsid w:val="00AB38C7"/>
    <w:rsid w:val="00AB4BB5"/>
    <w:rsid w:val="00AB611E"/>
    <w:rsid w:val="00AB61C1"/>
    <w:rsid w:val="00AB6216"/>
    <w:rsid w:val="00AB6E3A"/>
    <w:rsid w:val="00AB7E66"/>
    <w:rsid w:val="00AC0517"/>
    <w:rsid w:val="00AC0A63"/>
    <w:rsid w:val="00AC0D11"/>
    <w:rsid w:val="00AC27A0"/>
    <w:rsid w:val="00AC50BA"/>
    <w:rsid w:val="00AC5402"/>
    <w:rsid w:val="00AC6EDA"/>
    <w:rsid w:val="00AC6F1D"/>
    <w:rsid w:val="00AD1692"/>
    <w:rsid w:val="00AD2B8E"/>
    <w:rsid w:val="00AD3097"/>
    <w:rsid w:val="00AD54E4"/>
    <w:rsid w:val="00AD7955"/>
    <w:rsid w:val="00AD7B51"/>
    <w:rsid w:val="00AE1004"/>
    <w:rsid w:val="00AE1537"/>
    <w:rsid w:val="00AE17F6"/>
    <w:rsid w:val="00AE22C6"/>
    <w:rsid w:val="00AE26BE"/>
    <w:rsid w:val="00AE31C3"/>
    <w:rsid w:val="00AE4065"/>
    <w:rsid w:val="00AE51BF"/>
    <w:rsid w:val="00AF07F9"/>
    <w:rsid w:val="00AF1652"/>
    <w:rsid w:val="00AF28A4"/>
    <w:rsid w:val="00AF2C46"/>
    <w:rsid w:val="00AF3038"/>
    <w:rsid w:val="00AF54D5"/>
    <w:rsid w:val="00AF5652"/>
    <w:rsid w:val="00AF58E7"/>
    <w:rsid w:val="00AF6553"/>
    <w:rsid w:val="00B01E7F"/>
    <w:rsid w:val="00B023B8"/>
    <w:rsid w:val="00B052A1"/>
    <w:rsid w:val="00B057D1"/>
    <w:rsid w:val="00B05864"/>
    <w:rsid w:val="00B0619E"/>
    <w:rsid w:val="00B062DA"/>
    <w:rsid w:val="00B06CFB"/>
    <w:rsid w:val="00B104C9"/>
    <w:rsid w:val="00B10DEE"/>
    <w:rsid w:val="00B12847"/>
    <w:rsid w:val="00B129B8"/>
    <w:rsid w:val="00B1333B"/>
    <w:rsid w:val="00B13ECD"/>
    <w:rsid w:val="00B178E4"/>
    <w:rsid w:val="00B20931"/>
    <w:rsid w:val="00B20AFE"/>
    <w:rsid w:val="00B23E13"/>
    <w:rsid w:val="00B23E52"/>
    <w:rsid w:val="00B23F35"/>
    <w:rsid w:val="00B24D96"/>
    <w:rsid w:val="00B250A8"/>
    <w:rsid w:val="00B26490"/>
    <w:rsid w:val="00B36743"/>
    <w:rsid w:val="00B37A46"/>
    <w:rsid w:val="00B40737"/>
    <w:rsid w:val="00B4149D"/>
    <w:rsid w:val="00B42D16"/>
    <w:rsid w:val="00B468E9"/>
    <w:rsid w:val="00B47A5C"/>
    <w:rsid w:val="00B47B1C"/>
    <w:rsid w:val="00B5391A"/>
    <w:rsid w:val="00B539BD"/>
    <w:rsid w:val="00B54A2B"/>
    <w:rsid w:val="00B559F4"/>
    <w:rsid w:val="00B56D59"/>
    <w:rsid w:val="00B570B1"/>
    <w:rsid w:val="00B5753D"/>
    <w:rsid w:val="00B578D2"/>
    <w:rsid w:val="00B579A7"/>
    <w:rsid w:val="00B61D80"/>
    <w:rsid w:val="00B623EA"/>
    <w:rsid w:val="00B6243A"/>
    <w:rsid w:val="00B646E3"/>
    <w:rsid w:val="00B6502F"/>
    <w:rsid w:val="00B661E1"/>
    <w:rsid w:val="00B67C5A"/>
    <w:rsid w:val="00B7203A"/>
    <w:rsid w:val="00B75606"/>
    <w:rsid w:val="00B760B2"/>
    <w:rsid w:val="00B769F5"/>
    <w:rsid w:val="00B77E35"/>
    <w:rsid w:val="00B80425"/>
    <w:rsid w:val="00B812D2"/>
    <w:rsid w:val="00B81BCB"/>
    <w:rsid w:val="00B8398F"/>
    <w:rsid w:val="00B86688"/>
    <w:rsid w:val="00B86DC8"/>
    <w:rsid w:val="00B86F87"/>
    <w:rsid w:val="00B877E7"/>
    <w:rsid w:val="00B90AED"/>
    <w:rsid w:val="00B9505C"/>
    <w:rsid w:val="00B95B81"/>
    <w:rsid w:val="00B97702"/>
    <w:rsid w:val="00BA0201"/>
    <w:rsid w:val="00BA18F7"/>
    <w:rsid w:val="00BA2DDA"/>
    <w:rsid w:val="00BA30E1"/>
    <w:rsid w:val="00BA46DE"/>
    <w:rsid w:val="00BA48BC"/>
    <w:rsid w:val="00BA57B3"/>
    <w:rsid w:val="00BB118F"/>
    <w:rsid w:val="00BB22CE"/>
    <w:rsid w:val="00BB59C3"/>
    <w:rsid w:val="00BC1F87"/>
    <w:rsid w:val="00BC6AA1"/>
    <w:rsid w:val="00BD00F1"/>
    <w:rsid w:val="00BD0202"/>
    <w:rsid w:val="00BD17E8"/>
    <w:rsid w:val="00BD20B3"/>
    <w:rsid w:val="00BD55A6"/>
    <w:rsid w:val="00BD6A42"/>
    <w:rsid w:val="00BD7BD9"/>
    <w:rsid w:val="00BE147A"/>
    <w:rsid w:val="00BE1E3E"/>
    <w:rsid w:val="00BE3428"/>
    <w:rsid w:val="00BE3676"/>
    <w:rsid w:val="00BE3F8B"/>
    <w:rsid w:val="00BE42E9"/>
    <w:rsid w:val="00BE4A85"/>
    <w:rsid w:val="00BE50B5"/>
    <w:rsid w:val="00BE74C8"/>
    <w:rsid w:val="00BE7D42"/>
    <w:rsid w:val="00BF01EE"/>
    <w:rsid w:val="00BF1195"/>
    <w:rsid w:val="00BF1CFE"/>
    <w:rsid w:val="00BF2A75"/>
    <w:rsid w:val="00BF7513"/>
    <w:rsid w:val="00C0005D"/>
    <w:rsid w:val="00C03096"/>
    <w:rsid w:val="00C051D0"/>
    <w:rsid w:val="00C1222E"/>
    <w:rsid w:val="00C12A04"/>
    <w:rsid w:val="00C13890"/>
    <w:rsid w:val="00C139EE"/>
    <w:rsid w:val="00C179E7"/>
    <w:rsid w:val="00C22D71"/>
    <w:rsid w:val="00C2544D"/>
    <w:rsid w:val="00C2667E"/>
    <w:rsid w:val="00C267A3"/>
    <w:rsid w:val="00C272E4"/>
    <w:rsid w:val="00C31A05"/>
    <w:rsid w:val="00C31B08"/>
    <w:rsid w:val="00C324A2"/>
    <w:rsid w:val="00C35A09"/>
    <w:rsid w:val="00C36745"/>
    <w:rsid w:val="00C41C4F"/>
    <w:rsid w:val="00C44821"/>
    <w:rsid w:val="00C448DB"/>
    <w:rsid w:val="00C44903"/>
    <w:rsid w:val="00C449B1"/>
    <w:rsid w:val="00C44A52"/>
    <w:rsid w:val="00C44C84"/>
    <w:rsid w:val="00C451C0"/>
    <w:rsid w:val="00C45BA7"/>
    <w:rsid w:val="00C4668E"/>
    <w:rsid w:val="00C46D3E"/>
    <w:rsid w:val="00C4732A"/>
    <w:rsid w:val="00C47E48"/>
    <w:rsid w:val="00C51831"/>
    <w:rsid w:val="00C53817"/>
    <w:rsid w:val="00C5614F"/>
    <w:rsid w:val="00C60C38"/>
    <w:rsid w:val="00C61D0D"/>
    <w:rsid w:val="00C63DED"/>
    <w:rsid w:val="00C63E90"/>
    <w:rsid w:val="00C64600"/>
    <w:rsid w:val="00C64C3E"/>
    <w:rsid w:val="00C67784"/>
    <w:rsid w:val="00C67AE9"/>
    <w:rsid w:val="00C70AD9"/>
    <w:rsid w:val="00C7143D"/>
    <w:rsid w:val="00C746D6"/>
    <w:rsid w:val="00C75151"/>
    <w:rsid w:val="00C75374"/>
    <w:rsid w:val="00C7554F"/>
    <w:rsid w:val="00C75ADB"/>
    <w:rsid w:val="00C766C8"/>
    <w:rsid w:val="00C774C4"/>
    <w:rsid w:val="00C77D98"/>
    <w:rsid w:val="00C80AB2"/>
    <w:rsid w:val="00C83B72"/>
    <w:rsid w:val="00C83E4E"/>
    <w:rsid w:val="00C84144"/>
    <w:rsid w:val="00C844B9"/>
    <w:rsid w:val="00C84545"/>
    <w:rsid w:val="00C84663"/>
    <w:rsid w:val="00C85333"/>
    <w:rsid w:val="00C85724"/>
    <w:rsid w:val="00C8672D"/>
    <w:rsid w:val="00C86B0B"/>
    <w:rsid w:val="00C86B7F"/>
    <w:rsid w:val="00C91567"/>
    <w:rsid w:val="00C93F51"/>
    <w:rsid w:val="00C96219"/>
    <w:rsid w:val="00C96D6D"/>
    <w:rsid w:val="00C97FA5"/>
    <w:rsid w:val="00CA570E"/>
    <w:rsid w:val="00CA5B09"/>
    <w:rsid w:val="00CA5E4C"/>
    <w:rsid w:val="00CA7BCF"/>
    <w:rsid w:val="00CB0173"/>
    <w:rsid w:val="00CB2332"/>
    <w:rsid w:val="00CB4C95"/>
    <w:rsid w:val="00CB4CA5"/>
    <w:rsid w:val="00CB57FD"/>
    <w:rsid w:val="00CB5C38"/>
    <w:rsid w:val="00CB6452"/>
    <w:rsid w:val="00CB6A26"/>
    <w:rsid w:val="00CB73D5"/>
    <w:rsid w:val="00CC202A"/>
    <w:rsid w:val="00CC309A"/>
    <w:rsid w:val="00CC314D"/>
    <w:rsid w:val="00CC6F4C"/>
    <w:rsid w:val="00CC7301"/>
    <w:rsid w:val="00CD041B"/>
    <w:rsid w:val="00CD06DE"/>
    <w:rsid w:val="00CD0FA6"/>
    <w:rsid w:val="00CD2C9B"/>
    <w:rsid w:val="00CD3D06"/>
    <w:rsid w:val="00CD4463"/>
    <w:rsid w:val="00CD5833"/>
    <w:rsid w:val="00CD59C4"/>
    <w:rsid w:val="00CD67BD"/>
    <w:rsid w:val="00CD7F1A"/>
    <w:rsid w:val="00CE1F75"/>
    <w:rsid w:val="00CE2B2E"/>
    <w:rsid w:val="00CE3718"/>
    <w:rsid w:val="00CE6432"/>
    <w:rsid w:val="00CE6822"/>
    <w:rsid w:val="00CF0694"/>
    <w:rsid w:val="00CF37BC"/>
    <w:rsid w:val="00CF40FB"/>
    <w:rsid w:val="00CF42C2"/>
    <w:rsid w:val="00CF652B"/>
    <w:rsid w:val="00CF6FC2"/>
    <w:rsid w:val="00CF7C17"/>
    <w:rsid w:val="00D00308"/>
    <w:rsid w:val="00D0111F"/>
    <w:rsid w:val="00D019B7"/>
    <w:rsid w:val="00D038EE"/>
    <w:rsid w:val="00D03A6F"/>
    <w:rsid w:val="00D04BF3"/>
    <w:rsid w:val="00D05D22"/>
    <w:rsid w:val="00D06AFD"/>
    <w:rsid w:val="00D10129"/>
    <w:rsid w:val="00D1063A"/>
    <w:rsid w:val="00D13710"/>
    <w:rsid w:val="00D13AFC"/>
    <w:rsid w:val="00D13C10"/>
    <w:rsid w:val="00D14DB0"/>
    <w:rsid w:val="00D15D3D"/>
    <w:rsid w:val="00D216E6"/>
    <w:rsid w:val="00D21740"/>
    <w:rsid w:val="00D23650"/>
    <w:rsid w:val="00D23C3E"/>
    <w:rsid w:val="00D24D27"/>
    <w:rsid w:val="00D259E4"/>
    <w:rsid w:val="00D266DC"/>
    <w:rsid w:val="00D26C6C"/>
    <w:rsid w:val="00D27226"/>
    <w:rsid w:val="00D313C5"/>
    <w:rsid w:val="00D31452"/>
    <w:rsid w:val="00D32FD8"/>
    <w:rsid w:val="00D3474E"/>
    <w:rsid w:val="00D361D3"/>
    <w:rsid w:val="00D36564"/>
    <w:rsid w:val="00D36E51"/>
    <w:rsid w:val="00D40E37"/>
    <w:rsid w:val="00D4182D"/>
    <w:rsid w:val="00D42047"/>
    <w:rsid w:val="00D4324C"/>
    <w:rsid w:val="00D443E2"/>
    <w:rsid w:val="00D4701B"/>
    <w:rsid w:val="00D5027E"/>
    <w:rsid w:val="00D5042F"/>
    <w:rsid w:val="00D5072A"/>
    <w:rsid w:val="00D51675"/>
    <w:rsid w:val="00D55678"/>
    <w:rsid w:val="00D6139B"/>
    <w:rsid w:val="00D632C1"/>
    <w:rsid w:val="00D6350F"/>
    <w:rsid w:val="00D64863"/>
    <w:rsid w:val="00D649CA"/>
    <w:rsid w:val="00D67DAA"/>
    <w:rsid w:val="00D67E23"/>
    <w:rsid w:val="00D715C6"/>
    <w:rsid w:val="00D7278E"/>
    <w:rsid w:val="00D728AB"/>
    <w:rsid w:val="00D7291D"/>
    <w:rsid w:val="00D74817"/>
    <w:rsid w:val="00D74FDD"/>
    <w:rsid w:val="00D75632"/>
    <w:rsid w:val="00D76D0D"/>
    <w:rsid w:val="00D80B5D"/>
    <w:rsid w:val="00D84FDE"/>
    <w:rsid w:val="00D87B3A"/>
    <w:rsid w:val="00D87DCC"/>
    <w:rsid w:val="00D900EF"/>
    <w:rsid w:val="00D90FE9"/>
    <w:rsid w:val="00D91038"/>
    <w:rsid w:val="00D91B22"/>
    <w:rsid w:val="00D92086"/>
    <w:rsid w:val="00D95022"/>
    <w:rsid w:val="00D95D57"/>
    <w:rsid w:val="00D96D1F"/>
    <w:rsid w:val="00DA02B9"/>
    <w:rsid w:val="00DA0C4D"/>
    <w:rsid w:val="00DA0F53"/>
    <w:rsid w:val="00DA1293"/>
    <w:rsid w:val="00DA2CA5"/>
    <w:rsid w:val="00DA35CD"/>
    <w:rsid w:val="00DA5BAE"/>
    <w:rsid w:val="00DA763F"/>
    <w:rsid w:val="00DB0037"/>
    <w:rsid w:val="00DB004A"/>
    <w:rsid w:val="00DB20D9"/>
    <w:rsid w:val="00DB36E5"/>
    <w:rsid w:val="00DB3E1E"/>
    <w:rsid w:val="00DB4A4A"/>
    <w:rsid w:val="00DB505F"/>
    <w:rsid w:val="00DB540E"/>
    <w:rsid w:val="00DB5BCE"/>
    <w:rsid w:val="00DB75AB"/>
    <w:rsid w:val="00DC200D"/>
    <w:rsid w:val="00DC3C5E"/>
    <w:rsid w:val="00DC51E3"/>
    <w:rsid w:val="00DD3A54"/>
    <w:rsid w:val="00DD7D7D"/>
    <w:rsid w:val="00DE37A4"/>
    <w:rsid w:val="00DE3D7A"/>
    <w:rsid w:val="00DE3E71"/>
    <w:rsid w:val="00DE5392"/>
    <w:rsid w:val="00DE5639"/>
    <w:rsid w:val="00DE71EF"/>
    <w:rsid w:val="00DE72C5"/>
    <w:rsid w:val="00DF0641"/>
    <w:rsid w:val="00DF065F"/>
    <w:rsid w:val="00DF3EAA"/>
    <w:rsid w:val="00DF58AE"/>
    <w:rsid w:val="00DF5E60"/>
    <w:rsid w:val="00E00AE4"/>
    <w:rsid w:val="00E01BF0"/>
    <w:rsid w:val="00E0705E"/>
    <w:rsid w:val="00E103F7"/>
    <w:rsid w:val="00E12776"/>
    <w:rsid w:val="00E13B48"/>
    <w:rsid w:val="00E13B98"/>
    <w:rsid w:val="00E163F1"/>
    <w:rsid w:val="00E16764"/>
    <w:rsid w:val="00E17301"/>
    <w:rsid w:val="00E17AEC"/>
    <w:rsid w:val="00E20C67"/>
    <w:rsid w:val="00E21B8D"/>
    <w:rsid w:val="00E2336F"/>
    <w:rsid w:val="00E235B7"/>
    <w:rsid w:val="00E23B92"/>
    <w:rsid w:val="00E332FA"/>
    <w:rsid w:val="00E336CC"/>
    <w:rsid w:val="00E40526"/>
    <w:rsid w:val="00E40FA7"/>
    <w:rsid w:val="00E43ECA"/>
    <w:rsid w:val="00E44B1A"/>
    <w:rsid w:val="00E4649E"/>
    <w:rsid w:val="00E475AB"/>
    <w:rsid w:val="00E50289"/>
    <w:rsid w:val="00E532BC"/>
    <w:rsid w:val="00E54971"/>
    <w:rsid w:val="00E54EB0"/>
    <w:rsid w:val="00E55BE0"/>
    <w:rsid w:val="00E64C8C"/>
    <w:rsid w:val="00E65390"/>
    <w:rsid w:val="00E65B28"/>
    <w:rsid w:val="00E67FF9"/>
    <w:rsid w:val="00E711AD"/>
    <w:rsid w:val="00E716BE"/>
    <w:rsid w:val="00E718C7"/>
    <w:rsid w:val="00E71EC8"/>
    <w:rsid w:val="00E749E9"/>
    <w:rsid w:val="00E75C72"/>
    <w:rsid w:val="00E761F6"/>
    <w:rsid w:val="00E76389"/>
    <w:rsid w:val="00E763C2"/>
    <w:rsid w:val="00E76931"/>
    <w:rsid w:val="00E77349"/>
    <w:rsid w:val="00E77E28"/>
    <w:rsid w:val="00E81511"/>
    <w:rsid w:val="00E820BE"/>
    <w:rsid w:val="00E844B3"/>
    <w:rsid w:val="00E86696"/>
    <w:rsid w:val="00E86F4F"/>
    <w:rsid w:val="00E907BC"/>
    <w:rsid w:val="00E93A73"/>
    <w:rsid w:val="00E94C3F"/>
    <w:rsid w:val="00E95473"/>
    <w:rsid w:val="00E96008"/>
    <w:rsid w:val="00E966A0"/>
    <w:rsid w:val="00E978B0"/>
    <w:rsid w:val="00E97AA9"/>
    <w:rsid w:val="00EA09CF"/>
    <w:rsid w:val="00EA1301"/>
    <w:rsid w:val="00EA16B5"/>
    <w:rsid w:val="00EA20DE"/>
    <w:rsid w:val="00EA4F7F"/>
    <w:rsid w:val="00EA5D75"/>
    <w:rsid w:val="00EB0239"/>
    <w:rsid w:val="00EB1512"/>
    <w:rsid w:val="00EB250E"/>
    <w:rsid w:val="00EB287A"/>
    <w:rsid w:val="00EB334A"/>
    <w:rsid w:val="00EB4675"/>
    <w:rsid w:val="00EB4EDD"/>
    <w:rsid w:val="00EB5543"/>
    <w:rsid w:val="00EB6A1A"/>
    <w:rsid w:val="00EB7359"/>
    <w:rsid w:val="00EB7A0F"/>
    <w:rsid w:val="00EC0086"/>
    <w:rsid w:val="00EC1302"/>
    <w:rsid w:val="00EC5194"/>
    <w:rsid w:val="00EC5D97"/>
    <w:rsid w:val="00ED0084"/>
    <w:rsid w:val="00ED0435"/>
    <w:rsid w:val="00ED18CC"/>
    <w:rsid w:val="00ED4AE2"/>
    <w:rsid w:val="00ED502F"/>
    <w:rsid w:val="00ED5100"/>
    <w:rsid w:val="00ED7243"/>
    <w:rsid w:val="00EE09D5"/>
    <w:rsid w:val="00EE36C5"/>
    <w:rsid w:val="00EE3D50"/>
    <w:rsid w:val="00EE61E8"/>
    <w:rsid w:val="00EF05B8"/>
    <w:rsid w:val="00EF0AF3"/>
    <w:rsid w:val="00EF39A1"/>
    <w:rsid w:val="00EF3F27"/>
    <w:rsid w:val="00EF494A"/>
    <w:rsid w:val="00EF4A84"/>
    <w:rsid w:val="00EF4E76"/>
    <w:rsid w:val="00EF50EC"/>
    <w:rsid w:val="00EF591B"/>
    <w:rsid w:val="00EF6A8D"/>
    <w:rsid w:val="00EF79B1"/>
    <w:rsid w:val="00EF7C04"/>
    <w:rsid w:val="00F0326B"/>
    <w:rsid w:val="00F04885"/>
    <w:rsid w:val="00F06BAB"/>
    <w:rsid w:val="00F0716E"/>
    <w:rsid w:val="00F108DF"/>
    <w:rsid w:val="00F11566"/>
    <w:rsid w:val="00F1430F"/>
    <w:rsid w:val="00F15122"/>
    <w:rsid w:val="00F17F4D"/>
    <w:rsid w:val="00F21503"/>
    <w:rsid w:val="00F220F6"/>
    <w:rsid w:val="00F2274E"/>
    <w:rsid w:val="00F233A7"/>
    <w:rsid w:val="00F23476"/>
    <w:rsid w:val="00F25606"/>
    <w:rsid w:val="00F25D26"/>
    <w:rsid w:val="00F2684E"/>
    <w:rsid w:val="00F268FE"/>
    <w:rsid w:val="00F26C43"/>
    <w:rsid w:val="00F32B5B"/>
    <w:rsid w:val="00F32F0E"/>
    <w:rsid w:val="00F3351E"/>
    <w:rsid w:val="00F40F29"/>
    <w:rsid w:val="00F421E5"/>
    <w:rsid w:val="00F4239B"/>
    <w:rsid w:val="00F441BB"/>
    <w:rsid w:val="00F44B1F"/>
    <w:rsid w:val="00F44B51"/>
    <w:rsid w:val="00F45559"/>
    <w:rsid w:val="00F456E0"/>
    <w:rsid w:val="00F4644B"/>
    <w:rsid w:val="00F46DA0"/>
    <w:rsid w:val="00F50F7F"/>
    <w:rsid w:val="00F5214F"/>
    <w:rsid w:val="00F528F3"/>
    <w:rsid w:val="00F53428"/>
    <w:rsid w:val="00F558D0"/>
    <w:rsid w:val="00F570A2"/>
    <w:rsid w:val="00F576F4"/>
    <w:rsid w:val="00F61F5B"/>
    <w:rsid w:val="00F63C3C"/>
    <w:rsid w:val="00F64DFF"/>
    <w:rsid w:val="00F66CC0"/>
    <w:rsid w:val="00F70D11"/>
    <w:rsid w:val="00F73312"/>
    <w:rsid w:val="00F74673"/>
    <w:rsid w:val="00F755C8"/>
    <w:rsid w:val="00F77488"/>
    <w:rsid w:val="00F81880"/>
    <w:rsid w:val="00F81894"/>
    <w:rsid w:val="00F83E60"/>
    <w:rsid w:val="00F84A3E"/>
    <w:rsid w:val="00F857C0"/>
    <w:rsid w:val="00F868CA"/>
    <w:rsid w:val="00F90680"/>
    <w:rsid w:val="00F906E2"/>
    <w:rsid w:val="00F92308"/>
    <w:rsid w:val="00F92E29"/>
    <w:rsid w:val="00F932A6"/>
    <w:rsid w:val="00F93460"/>
    <w:rsid w:val="00F945D4"/>
    <w:rsid w:val="00FA0604"/>
    <w:rsid w:val="00FA09FA"/>
    <w:rsid w:val="00FA147A"/>
    <w:rsid w:val="00FA1B09"/>
    <w:rsid w:val="00FA2C4C"/>
    <w:rsid w:val="00FA2CFE"/>
    <w:rsid w:val="00FA4A1E"/>
    <w:rsid w:val="00FA4B84"/>
    <w:rsid w:val="00FB0441"/>
    <w:rsid w:val="00FB090E"/>
    <w:rsid w:val="00FB24A0"/>
    <w:rsid w:val="00FB2981"/>
    <w:rsid w:val="00FB2B4A"/>
    <w:rsid w:val="00FB37A4"/>
    <w:rsid w:val="00FB6213"/>
    <w:rsid w:val="00FB6B7E"/>
    <w:rsid w:val="00FB75C5"/>
    <w:rsid w:val="00FB7661"/>
    <w:rsid w:val="00FC01EC"/>
    <w:rsid w:val="00FC05C4"/>
    <w:rsid w:val="00FC26D5"/>
    <w:rsid w:val="00FC34B2"/>
    <w:rsid w:val="00FC687B"/>
    <w:rsid w:val="00FD14CB"/>
    <w:rsid w:val="00FD38E3"/>
    <w:rsid w:val="00FD40B8"/>
    <w:rsid w:val="00FD4BB7"/>
    <w:rsid w:val="00FD5262"/>
    <w:rsid w:val="00FE0AE1"/>
    <w:rsid w:val="00FE167C"/>
    <w:rsid w:val="00FE21F8"/>
    <w:rsid w:val="00FE4733"/>
    <w:rsid w:val="00FE6B66"/>
    <w:rsid w:val="00FF33A3"/>
    <w:rsid w:val="00FF562F"/>
    <w:rsid w:val="00FF5CA8"/>
    <w:rsid w:val="42B38888"/>
    <w:rsid w:val="54E21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2A3EBE"/>
  <w15:docId w15:val="{46C18862-B07C-4A94-9F6F-7594F8B75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135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9B5A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B5A99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37A4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37A46"/>
  </w:style>
  <w:style w:type="paragraph" w:styleId="Pieddepage">
    <w:name w:val="footer"/>
    <w:basedOn w:val="Normal"/>
    <w:link w:val="PieddepageCar"/>
    <w:uiPriority w:val="99"/>
    <w:unhideWhenUsed/>
    <w:rsid w:val="00B37A4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37A46"/>
  </w:style>
  <w:style w:type="paragraph" w:styleId="Paragraphedeliste">
    <w:name w:val="List Paragraph"/>
    <w:basedOn w:val="Normal"/>
    <w:uiPriority w:val="34"/>
    <w:qFormat/>
    <w:rsid w:val="00964DF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45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paragraph" w:customStyle="1" w:styleId="Default">
    <w:name w:val="Default"/>
    <w:rsid w:val="002123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2E2A2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E2A2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E2A24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E2A2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E2A24"/>
    <w:rPr>
      <w:b/>
      <w:bCs/>
      <w:sz w:val="20"/>
      <w:szCs w:val="20"/>
    </w:rPr>
  </w:style>
  <w:style w:type="paragraph" w:styleId="Sansinterligne">
    <w:name w:val="No Spacing"/>
    <w:uiPriority w:val="1"/>
    <w:qFormat/>
    <w:rsid w:val="00FA060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187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0295592D02824F82C28768A929ECCD" ma:contentTypeVersion="16" ma:contentTypeDescription="Crée un document." ma:contentTypeScope="" ma:versionID="6b3282d08e52fc004f78733ebcb2f110">
  <xsd:schema xmlns:xsd="http://www.w3.org/2001/XMLSchema" xmlns:xs="http://www.w3.org/2001/XMLSchema" xmlns:p="http://schemas.microsoft.com/office/2006/metadata/properties" xmlns:ns2="59fa2f17-4be5-4942-ac87-407b3cf53c86" xmlns:ns3="57b21f94-57c5-4834-94aa-c11962353da1" targetNamespace="http://schemas.microsoft.com/office/2006/metadata/properties" ma:root="true" ma:fieldsID="c08c4cf66b22b2c61574fed162e81b2b" ns2:_="" ns3:_="">
    <xsd:import namespace="59fa2f17-4be5-4942-ac87-407b3cf53c86"/>
    <xsd:import namespace="57b21f94-57c5-4834-94aa-c11962353d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fa2f17-4be5-4942-ac87-407b3cf53c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Balises d’images" ma:readOnly="false" ma:fieldId="{5cf76f15-5ced-4ddc-b409-7134ff3c332f}" ma:taxonomyMulti="true" ma:sspId="37d59920-1316-433a-974d-c0f1747c70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b21f94-57c5-4834-94aa-c11962353da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a34018a9-ce7d-4853-a05f-3a4e4ce46a94}" ma:internalName="TaxCatchAll" ma:showField="CatchAllData" ma:web="57b21f94-57c5-4834-94aa-c11962353d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b21f94-57c5-4834-94aa-c11962353da1" xsi:nil="true"/>
    <lcf76f155ced4ddcb4097134ff3c332f xmlns="59fa2f17-4be5-4942-ac87-407b3cf53c8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91E9673-3AB6-418D-ACC3-9F691FF47D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fa2f17-4be5-4942-ac87-407b3cf53c86"/>
    <ds:schemaRef ds:uri="57b21f94-57c5-4834-94aa-c11962353d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7FA2AE-8411-4A29-B185-5734B98233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4BD678-AB90-4D72-AA6B-6D09F58EA87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47F80BC-76E4-4037-BE39-F416CF79A10E}">
  <ds:schemaRefs>
    <ds:schemaRef ds:uri="http://schemas.microsoft.com/office/2006/metadata/properties"/>
    <ds:schemaRef ds:uri="http://schemas.microsoft.com/office/infopath/2007/PartnerControls"/>
    <ds:schemaRef ds:uri="57b21f94-57c5-4834-94aa-c11962353da1"/>
    <ds:schemaRef ds:uri="59fa2f17-4be5-4942-ac87-407b3cf53c8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5001</TotalTime>
  <Pages>4</Pages>
  <Words>1097</Words>
  <Characters>6035</Characters>
  <Application>Microsoft Office Word</Application>
  <DocSecurity>0</DocSecurity>
  <Lines>50</Lines>
  <Paragraphs>14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davish</dc:creator>
  <cp:lastModifiedBy>Chrétien Jessica</cp:lastModifiedBy>
  <cp:revision>1069</cp:revision>
  <cp:lastPrinted>2024-02-20T19:40:00Z</cp:lastPrinted>
  <dcterms:created xsi:type="dcterms:W3CDTF">2024-06-14T15:42:00Z</dcterms:created>
  <dcterms:modified xsi:type="dcterms:W3CDTF">2025-10-24T19:23:00Z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0x0101002A0295592D02824F82C28768A929ECCD</vt:lpwstr>
  </property>
  <property fmtid="{D5CDD505-2E9C-101B-9397-08002B2CF9AE}" pid="3" name="MediaServiceImageTags">
    <vt:lpwstr/>
  </property>
</Properties>
</file>